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4"/>
        <w:tblOverlap w:val="never"/>
        <w:tblW w:w="0" w:type="auto"/>
        <w:tblLook w:val="04A0" w:firstRow="1" w:lastRow="0" w:firstColumn="1" w:lastColumn="0" w:noHBand="0" w:noVBand="1"/>
      </w:tblPr>
      <w:tblGrid>
        <w:gridCol w:w="2268"/>
        <w:gridCol w:w="1701"/>
      </w:tblGrid>
      <w:tr w:rsidR="003D57A6" w14:paraId="56B494CF" w14:textId="77777777" w:rsidTr="003D57A6">
        <w:tc>
          <w:tcPr>
            <w:tcW w:w="2268" w:type="dxa"/>
          </w:tcPr>
          <w:p w14:paraId="6C889A9D" w14:textId="77777777" w:rsidR="003D57A6" w:rsidRPr="003D57A6" w:rsidRDefault="003D57A6" w:rsidP="003D57A6">
            <w:pPr>
              <w:pStyle w:val="Form-FormHeading14"/>
              <w:rPr>
                <w:rFonts w:ascii="PT Sans" w:hAnsi="PT Sans"/>
                <w:sz w:val="16"/>
              </w:rPr>
            </w:pPr>
            <w:bookmarkStart w:id="0" w:name="_Toc25392453"/>
            <w:bookmarkStart w:id="1" w:name="_Toc275430293"/>
            <w:bookmarkStart w:id="2" w:name="_Toc451504357"/>
            <w:bookmarkStart w:id="3" w:name="_Toc492443446"/>
            <w:bookmarkStart w:id="4" w:name="_Ref268082869"/>
            <w:bookmarkStart w:id="5" w:name="_Toc87861885"/>
            <w:r>
              <w:rPr>
                <w:rFonts w:ascii="PT Sans" w:hAnsi="PT Sans"/>
                <w:sz w:val="16"/>
              </w:rPr>
              <w:t xml:space="preserve">JD </w:t>
            </w:r>
            <w:r w:rsidRPr="003D57A6">
              <w:rPr>
                <w:rFonts w:ascii="PT Sans" w:hAnsi="PT Sans"/>
                <w:sz w:val="16"/>
              </w:rPr>
              <w:t>TEMPLATE VERSION</w:t>
            </w:r>
          </w:p>
        </w:tc>
        <w:tc>
          <w:tcPr>
            <w:tcW w:w="1701" w:type="dxa"/>
          </w:tcPr>
          <w:p w14:paraId="4FA060F6" w14:textId="77777777" w:rsidR="003D57A6" w:rsidRPr="003D57A6" w:rsidRDefault="00C2437C" w:rsidP="003D57A6">
            <w:pPr>
              <w:pStyle w:val="Form-FormHeading14"/>
              <w:rPr>
                <w:rFonts w:ascii="PT Sans" w:hAnsi="PT Sans"/>
                <w:sz w:val="16"/>
              </w:rPr>
            </w:pPr>
            <w:r>
              <w:rPr>
                <w:rFonts w:ascii="PT Sans" w:hAnsi="PT Sans"/>
                <w:sz w:val="16"/>
              </w:rPr>
              <w:fldChar w:fldCharType="begin">
                <w:ffData>
                  <w:name w:val="Version"/>
                  <w:enabled w:val="0"/>
                  <w:calcOnExit w:val="0"/>
                  <w:textInput>
                    <w:default w:val="July 2021"/>
                  </w:textInput>
                </w:ffData>
              </w:fldChar>
            </w:r>
            <w:bookmarkStart w:id="6" w:name="Version"/>
            <w:r>
              <w:rPr>
                <w:rFonts w:ascii="PT Sans" w:hAnsi="PT Sans"/>
                <w:sz w:val="16"/>
              </w:rPr>
              <w:instrText xml:space="preserve"> FORMTEXT </w:instrText>
            </w:r>
            <w:r>
              <w:rPr>
                <w:rFonts w:ascii="PT Sans" w:hAnsi="PT Sans"/>
                <w:sz w:val="16"/>
              </w:rPr>
            </w:r>
            <w:r>
              <w:rPr>
                <w:rFonts w:ascii="PT Sans" w:hAnsi="PT Sans"/>
                <w:sz w:val="16"/>
              </w:rPr>
              <w:fldChar w:fldCharType="separate"/>
            </w:r>
            <w:r>
              <w:rPr>
                <w:rFonts w:ascii="PT Sans" w:hAnsi="PT Sans"/>
                <w:noProof/>
                <w:sz w:val="16"/>
              </w:rPr>
              <w:t>July 2021</w:t>
            </w:r>
            <w:r>
              <w:rPr>
                <w:rFonts w:ascii="PT Sans" w:hAnsi="PT Sans"/>
                <w:sz w:val="16"/>
              </w:rPr>
              <w:fldChar w:fldCharType="end"/>
            </w:r>
            <w:bookmarkEnd w:id="6"/>
          </w:p>
        </w:tc>
      </w:tr>
      <w:tr w:rsidR="003D57A6" w14:paraId="50FA9125" w14:textId="77777777" w:rsidTr="003D57A6">
        <w:tc>
          <w:tcPr>
            <w:tcW w:w="2268" w:type="dxa"/>
          </w:tcPr>
          <w:p w14:paraId="68BDA210" w14:textId="77777777" w:rsidR="003D57A6" w:rsidRPr="003D57A6" w:rsidRDefault="003D57A6" w:rsidP="003D57A6">
            <w:pPr>
              <w:pStyle w:val="Form-FormHeading14"/>
              <w:rPr>
                <w:rFonts w:ascii="PT Sans" w:hAnsi="PT Sans"/>
                <w:sz w:val="16"/>
              </w:rPr>
            </w:pPr>
            <w:r w:rsidRPr="003D57A6">
              <w:rPr>
                <w:rFonts w:ascii="PT Sans" w:hAnsi="PT Sans"/>
                <w:sz w:val="16"/>
              </w:rPr>
              <w:t xml:space="preserve">JD </w:t>
            </w:r>
            <w:r>
              <w:rPr>
                <w:rFonts w:ascii="PT Sans" w:hAnsi="PT Sans"/>
                <w:sz w:val="16"/>
              </w:rPr>
              <w:t xml:space="preserve">LAST </w:t>
            </w:r>
            <w:r w:rsidRPr="003D57A6">
              <w:rPr>
                <w:rFonts w:ascii="PT Sans" w:hAnsi="PT Sans"/>
                <w:sz w:val="16"/>
              </w:rPr>
              <w:t>REVIEWED ON</w:t>
            </w:r>
          </w:p>
        </w:tc>
        <w:tc>
          <w:tcPr>
            <w:tcW w:w="1701" w:type="dxa"/>
          </w:tcPr>
          <w:p w14:paraId="4DFF29FC" w14:textId="4F46ACC4" w:rsidR="003D57A6" w:rsidRPr="003D57A6" w:rsidRDefault="002C2C4C" w:rsidP="003D57A6">
            <w:pPr>
              <w:pStyle w:val="Form-FormHeading14"/>
              <w:rPr>
                <w:rFonts w:ascii="PT Sans" w:hAnsi="PT Sans"/>
                <w:sz w:val="16"/>
              </w:rPr>
            </w:pPr>
            <w:r>
              <w:rPr>
                <w:rFonts w:ascii="PT Sans" w:hAnsi="PT Sans"/>
                <w:sz w:val="16"/>
              </w:rPr>
              <w:fldChar w:fldCharType="begin">
                <w:ffData>
                  <w:name w:val=""/>
                  <w:enabled w:val="0"/>
                  <w:calcOnExit w:val="0"/>
                  <w:textInput>
                    <w:default w:val="December 2022"/>
                  </w:textInput>
                </w:ffData>
              </w:fldChar>
            </w:r>
            <w:r>
              <w:rPr>
                <w:rFonts w:ascii="PT Sans" w:hAnsi="PT Sans"/>
                <w:sz w:val="16"/>
              </w:rPr>
              <w:instrText xml:space="preserve"> FORMTEXT </w:instrText>
            </w:r>
            <w:r>
              <w:rPr>
                <w:rFonts w:ascii="PT Sans" w:hAnsi="PT Sans"/>
                <w:sz w:val="16"/>
              </w:rPr>
            </w:r>
            <w:r>
              <w:rPr>
                <w:rFonts w:ascii="PT Sans" w:hAnsi="PT Sans"/>
                <w:sz w:val="16"/>
              </w:rPr>
              <w:fldChar w:fldCharType="separate"/>
            </w:r>
            <w:r>
              <w:rPr>
                <w:rFonts w:ascii="PT Sans" w:hAnsi="PT Sans"/>
                <w:noProof/>
                <w:sz w:val="16"/>
              </w:rPr>
              <w:t>December 2022</w:t>
            </w:r>
            <w:r>
              <w:rPr>
                <w:rFonts w:ascii="PT Sans" w:hAnsi="PT Sans"/>
                <w:sz w:val="16"/>
              </w:rPr>
              <w:fldChar w:fldCharType="end"/>
            </w:r>
          </w:p>
        </w:tc>
      </w:tr>
      <w:tr w:rsidR="00023915" w14:paraId="10DDF5AC" w14:textId="77777777" w:rsidTr="003D57A6">
        <w:tc>
          <w:tcPr>
            <w:tcW w:w="2268" w:type="dxa"/>
          </w:tcPr>
          <w:p w14:paraId="5EF14E7E" w14:textId="5545CD47" w:rsidR="00023915" w:rsidRPr="00B03FBA" w:rsidRDefault="00023915" w:rsidP="003D57A6">
            <w:pPr>
              <w:pStyle w:val="Form-FormHeading14"/>
              <w:rPr>
                <w:rFonts w:ascii="PT Sans" w:hAnsi="PT Sans"/>
                <w:color w:val="FF0000"/>
                <w:sz w:val="16"/>
              </w:rPr>
            </w:pPr>
            <w:r w:rsidRPr="00B03FBA">
              <w:rPr>
                <w:rFonts w:ascii="PT Sans" w:hAnsi="PT Sans"/>
                <w:color w:val="FF0000"/>
                <w:sz w:val="16"/>
              </w:rPr>
              <w:t>JD LAST REVIEWED ON</w:t>
            </w:r>
          </w:p>
        </w:tc>
        <w:tc>
          <w:tcPr>
            <w:tcW w:w="1701" w:type="dxa"/>
          </w:tcPr>
          <w:p w14:paraId="6A5D1AE7" w14:textId="009F986D" w:rsidR="00023915" w:rsidRPr="00B03FBA" w:rsidRDefault="00023915" w:rsidP="003D57A6">
            <w:pPr>
              <w:pStyle w:val="Form-FormHeading14"/>
              <w:rPr>
                <w:rFonts w:ascii="PT Sans" w:hAnsi="PT Sans"/>
                <w:color w:val="FF0000"/>
                <w:sz w:val="16"/>
              </w:rPr>
            </w:pPr>
            <w:r w:rsidRPr="00B03FBA">
              <w:rPr>
                <w:rFonts w:ascii="PT Sans" w:hAnsi="PT Sans"/>
                <w:color w:val="FF0000"/>
                <w:sz w:val="16"/>
              </w:rPr>
              <w:t>June 2025</w:t>
            </w:r>
          </w:p>
        </w:tc>
      </w:tr>
    </w:tbl>
    <w:p w14:paraId="379F2829" w14:textId="77777777" w:rsidR="002A020B" w:rsidRDefault="001D0E93" w:rsidP="002A020B">
      <w:pPr>
        <w:pStyle w:val="Form-FormHeading14"/>
        <w:tabs>
          <w:tab w:val="right" w:pos="15026"/>
        </w:tabs>
        <w:rPr>
          <w:rFonts w:ascii="PT Sans" w:hAnsi="PT Sans"/>
          <w:sz w:val="16"/>
          <w:szCs w:val="16"/>
        </w:rPr>
      </w:pPr>
      <w:r>
        <w:fldChar w:fldCharType="begin">
          <w:ffData>
            <w:name w:val="DocType"/>
            <w:enabled/>
            <w:calcOnExit w:val="0"/>
            <w:textInput>
              <w:default w:val="PMF Template 1.2.1"/>
            </w:textInput>
          </w:ffData>
        </w:fldChar>
      </w:r>
      <w:bookmarkStart w:id="7" w:name="DocType"/>
      <w:r>
        <w:instrText xml:space="preserve"> FORMTEXT </w:instrText>
      </w:r>
      <w:r>
        <w:fldChar w:fldCharType="separate"/>
      </w:r>
      <w:r>
        <w:rPr>
          <w:noProof/>
        </w:rPr>
        <w:t>PMF Template 1.2.1</w:t>
      </w:r>
      <w:r>
        <w:fldChar w:fldCharType="end"/>
      </w:r>
      <w:bookmarkEnd w:id="7"/>
      <w:r w:rsidR="00933AA4">
        <w:tab/>
      </w:r>
    </w:p>
    <w:p w14:paraId="6FD48010" w14:textId="77777777" w:rsidR="001372D8" w:rsidRPr="00B46C27" w:rsidRDefault="002A020B" w:rsidP="002A020B">
      <w:pPr>
        <w:pStyle w:val="Form-FormHeading24Bold"/>
        <w:tabs>
          <w:tab w:val="right" w:pos="15026"/>
        </w:tabs>
      </w:pPr>
      <w:r>
        <w:fldChar w:fldCharType="begin">
          <w:ffData>
            <w:name w:val="DocTitle"/>
            <w:enabled/>
            <w:calcOnExit w:val="0"/>
            <w:textInput>
              <w:default w:val="Job Description"/>
            </w:textInput>
          </w:ffData>
        </w:fldChar>
      </w:r>
      <w:bookmarkStart w:id="8" w:name="DocTitle"/>
      <w:r>
        <w:instrText xml:space="preserve"> FORMTEXT </w:instrText>
      </w:r>
      <w:r>
        <w:fldChar w:fldCharType="separate"/>
      </w:r>
      <w:r>
        <w:rPr>
          <w:noProof/>
        </w:rPr>
        <w:t>Job Description</w:t>
      </w:r>
      <w:r>
        <w:fldChar w:fldCharType="end"/>
      </w:r>
      <w:bookmarkEnd w:id="8"/>
    </w:p>
    <w:p w14:paraId="4641D77B" w14:textId="77777777" w:rsidR="00215091" w:rsidRDefault="00215091" w:rsidP="002A020B">
      <w:pPr>
        <w:pStyle w:val="Fill04"/>
      </w:pPr>
    </w:p>
    <w:tbl>
      <w:tblPr>
        <w:tblStyle w:val="TableGrid"/>
        <w:tblW w:w="15084" w:type="dxa"/>
        <w:shd w:val="clear" w:color="auto" w:fill="DDD9C3" w:themeFill="background2" w:themeFillShade="E6"/>
        <w:tblLayout w:type="fixed"/>
        <w:tblCellMar>
          <w:left w:w="0" w:type="dxa"/>
          <w:right w:w="0" w:type="dxa"/>
        </w:tblCellMar>
        <w:tblLook w:val="04A0" w:firstRow="1" w:lastRow="0" w:firstColumn="1" w:lastColumn="0" w:noHBand="0" w:noVBand="1"/>
      </w:tblPr>
      <w:tblGrid>
        <w:gridCol w:w="1135"/>
        <w:gridCol w:w="1700"/>
        <w:gridCol w:w="1702"/>
        <w:gridCol w:w="1304"/>
        <w:gridCol w:w="2722"/>
        <w:gridCol w:w="1134"/>
        <w:gridCol w:w="567"/>
        <w:gridCol w:w="1134"/>
        <w:gridCol w:w="3686"/>
      </w:tblGrid>
      <w:tr w:rsidR="00C2437C" w:rsidRPr="00E770FD" w14:paraId="51D5F632" w14:textId="77777777" w:rsidTr="32477EAE">
        <w:tc>
          <w:tcPr>
            <w:tcW w:w="1135" w:type="dxa"/>
            <w:vAlign w:val="center"/>
          </w:tcPr>
          <w:p w14:paraId="66F45249" w14:textId="77777777" w:rsidR="00C2437C" w:rsidRPr="00E770FD" w:rsidRDefault="00C2437C" w:rsidP="00C2437C">
            <w:pPr>
              <w:pStyle w:val="Form-TableHeaderLeft"/>
              <w:rPr>
                <w:rFonts w:ascii="Arial Nova" w:hAnsi="Arial Nova"/>
              </w:rPr>
            </w:pPr>
            <w:r w:rsidRPr="00E770FD">
              <w:rPr>
                <w:rFonts w:ascii="Arial Nova" w:hAnsi="Arial Nova"/>
              </w:rPr>
              <w:t>Job Title</w:t>
            </w:r>
          </w:p>
        </w:tc>
        <w:tc>
          <w:tcPr>
            <w:tcW w:w="3402" w:type="dxa"/>
            <w:gridSpan w:val="2"/>
            <w:vAlign w:val="center"/>
          </w:tcPr>
          <w:p w14:paraId="4605BB19" w14:textId="7C3F7D52" w:rsidR="00C2437C" w:rsidRPr="00E770FD" w:rsidRDefault="0072161B" w:rsidP="00C2437C">
            <w:pPr>
              <w:pStyle w:val="Form-TableLeft"/>
              <w:rPr>
                <w:rFonts w:ascii="Arial Nova" w:hAnsi="Arial Nova"/>
              </w:rPr>
            </w:pPr>
            <w:r w:rsidRPr="00E770FD">
              <w:rPr>
                <w:rFonts w:ascii="Arial Nova" w:hAnsi="Arial Nova"/>
              </w:rPr>
              <w:t xml:space="preserve">Project </w:t>
            </w:r>
            <w:r w:rsidR="00540ED1">
              <w:rPr>
                <w:rFonts w:ascii="Arial Nova" w:hAnsi="Arial Nova"/>
              </w:rPr>
              <w:t xml:space="preserve">Manager- </w:t>
            </w:r>
            <w:r w:rsidR="007F5D9B">
              <w:rPr>
                <w:rFonts w:ascii="Arial Nova" w:hAnsi="Arial Nova"/>
              </w:rPr>
              <w:t>Resilient Livelihoods (R2R)</w:t>
            </w:r>
          </w:p>
        </w:tc>
        <w:tc>
          <w:tcPr>
            <w:tcW w:w="1304" w:type="dxa"/>
            <w:vAlign w:val="center"/>
          </w:tcPr>
          <w:p w14:paraId="64E77C3B" w14:textId="77777777" w:rsidR="00C2437C" w:rsidRPr="00E770FD" w:rsidRDefault="00C2437C" w:rsidP="00C2437C">
            <w:pPr>
              <w:pStyle w:val="Form-TableHeaderLeft"/>
              <w:rPr>
                <w:rFonts w:ascii="Arial Nova" w:hAnsi="Arial Nova"/>
              </w:rPr>
            </w:pPr>
            <w:r w:rsidRPr="00E770FD">
              <w:rPr>
                <w:rFonts w:ascii="Arial Nova" w:hAnsi="Arial Nova"/>
              </w:rPr>
              <w:t>Reports To</w:t>
            </w:r>
          </w:p>
        </w:tc>
        <w:tc>
          <w:tcPr>
            <w:tcW w:w="2722" w:type="dxa"/>
            <w:vAlign w:val="center"/>
          </w:tcPr>
          <w:p w14:paraId="1F95CE95" w14:textId="7FF6C8A1" w:rsidR="00C2437C" w:rsidRPr="00E770FD" w:rsidRDefault="00BE2F1E" w:rsidP="00C2437C">
            <w:pPr>
              <w:pStyle w:val="Form-TableLeft"/>
              <w:rPr>
                <w:rFonts w:ascii="Arial Nova" w:hAnsi="Arial Nova"/>
              </w:rPr>
            </w:pPr>
            <w:r>
              <w:rPr>
                <w:rFonts w:ascii="Arial Nova" w:hAnsi="Arial Nova"/>
              </w:rPr>
              <w:t>Cluster</w:t>
            </w:r>
            <w:r w:rsidR="0072161B" w:rsidRPr="00E770FD">
              <w:rPr>
                <w:rFonts w:ascii="Arial Nova" w:hAnsi="Arial Nova"/>
              </w:rPr>
              <w:t xml:space="preserve"> Team Leader </w:t>
            </w:r>
            <w:r>
              <w:rPr>
                <w:rFonts w:ascii="Arial Nova" w:hAnsi="Arial Nova"/>
              </w:rPr>
              <w:t>– Karnali Province Cluster</w:t>
            </w:r>
          </w:p>
        </w:tc>
        <w:tc>
          <w:tcPr>
            <w:tcW w:w="1134" w:type="dxa"/>
            <w:vAlign w:val="center"/>
          </w:tcPr>
          <w:p w14:paraId="5122FA3A" w14:textId="77777777" w:rsidR="00C2437C" w:rsidRPr="00E770FD" w:rsidRDefault="00C2437C" w:rsidP="00C2437C">
            <w:pPr>
              <w:pStyle w:val="Form-TableHeaderLeft"/>
              <w:rPr>
                <w:rFonts w:ascii="Arial Nova" w:hAnsi="Arial Nova"/>
              </w:rPr>
            </w:pPr>
            <w:r w:rsidRPr="00E770FD">
              <w:rPr>
                <w:rFonts w:ascii="Arial Nova" w:hAnsi="Arial Nova"/>
              </w:rPr>
              <w:t>Job Level</w:t>
            </w:r>
          </w:p>
        </w:tc>
        <w:tc>
          <w:tcPr>
            <w:tcW w:w="567" w:type="dxa"/>
            <w:vAlign w:val="center"/>
          </w:tcPr>
          <w:p w14:paraId="45E66394" w14:textId="2FE98D07" w:rsidR="00C2437C" w:rsidRPr="00E770FD" w:rsidRDefault="00275FE3" w:rsidP="00750E26">
            <w:pPr>
              <w:pStyle w:val="Form-TableLeft"/>
              <w:rPr>
                <w:rFonts w:ascii="Arial Nova" w:hAnsi="Arial Nova"/>
              </w:rPr>
            </w:pPr>
            <w:r>
              <w:rPr>
                <w:rFonts w:ascii="Arial Nova" w:hAnsi="Arial Nova"/>
              </w:rPr>
              <w:t>E</w:t>
            </w:r>
            <w:r w:rsidR="007F5D9B">
              <w:rPr>
                <w:rFonts w:ascii="Arial Nova" w:hAnsi="Arial Nova"/>
              </w:rPr>
              <w:t>2</w:t>
            </w:r>
          </w:p>
        </w:tc>
        <w:tc>
          <w:tcPr>
            <w:tcW w:w="1134" w:type="dxa"/>
            <w:tcBorders>
              <w:bottom w:val="single" w:sz="4" w:space="0" w:color="auto"/>
            </w:tcBorders>
            <w:vAlign w:val="center"/>
          </w:tcPr>
          <w:p w14:paraId="3286FCCF" w14:textId="77777777" w:rsidR="00C2437C" w:rsidRPr="00E770FD" w:rsidRDefault="00C2437C" w:rsidP="00C2437C">
            <w:pPr>
              <w:pStyle w:val="Form-TableHeaderLeft"/>
              <w:rPr>
                <w:rFonts w:ascii="Arial Nova" w:hAnsi="Arial Nova"/>
              </w:rPr>
            </w:pPr>
            <w:r w:rsidRPr="00E770FD">
              <w:rPr>
                <w:rFonts w:ascii="Arial Nova" w:hAnsi="Arial Nova"/>
              </w:rPr>
              <w:t>Location</w:t>
            </w:r>
          </w:p>
        </w:tc>
        <w:tc>
          <w:tcPr>
            <w:tcW w:w="3686" w:type="dxa"/>
            <w:tcBorders>
              <w:bottom w:val="single" w:sz="4" w:space="0" w:color="auto"/>
            </w:tcBorders>
            <w:vAlign w:val="center"/>
          </w:tcPr>
          <w:p w14:paraId="7F9D5515" w14:textId="2B73BA54" w:rsidR="00C2437C" w:rsidRPr="00E770FD" w:rsidRDefault="00680E70" w:rsidP="00C2437C">
            <w:pPr>
              <w:pStyle w:val="Form-TableLeft"/>
              <w:rPr>
                <w:rFonts w:ascii="Arial Nova" w:hAnsi="Arial Nova"/>
              </w:rPr>
            </w:pPr>
            <w:r>
              <w:rPr>
                <w:rFonts w:ascii="Arial Nova" w:hAnsi="Arial Nova"/>
              </w:rPr>
              <w:t xml:space="preserve">Birendranagar, Surkhet, </w:t>
            </w:r>
            <w:r w:rsidR="00BE2F1E">
              <w:rPr>
                <w:rFonts w:ascii="Arial Nova" w:hAnsi="Arial Nova"/>
              </w:rPr>
              <w:t>Karnali Province Cluster</w:t>
            </w:r>
            <w:r>
              <w:rPr>
                <w:rFonts w:ascii="Arial Nova" w:hAnsi="Arial Nova"/>
              </w:rPr>
              <w:t xml:space="preserve"> Office</w:t>
            </w:r>
          </w:p>
        </w:tc>
      </w:tr>
      <w:tr w:rsidR="00D94010" w:rsidRPr="00E770FD" w14:paraId="0DC121E2" w14:textId="77777777" w:rsidTr="32477EAE">
        <w:tc>
          <w:tcPr>
            <w:tcW w:w="2835" w:type="dxa"/>
            <w:gridSpan w:val="2"/>
            <w:tcBorders>
              <w:bottom w:val="single" w:sz="4" w:space="0" w:color="auto"/>
            </w:tcBorders>
          </w:tcPr>
          <w:p w14:paraId="1852C7D7" w14:textId="77777777" w:rsidR="00D94010" w:rsidRPr="00E770FD" w:rsidRDefault="00D94010" w:rsidP="00D94010">
            <w:pPr>
              <w:pStyle w:val="Form-TableHeaderLeft"/>
              <w:rPr>
                <w:rFonts w:ascii="Arial Nova" w:hAnsi="Arial Nova"/>
              </w:rPr>
            </w:pPr>
            <w:r w:rsidRPr="00E770FD">
              <w:rPr>
                <w:rFonts w:ascii="Arial Nova" w:hAnsi="Arial Nova"/>
              </w:rPr>
              <w:t>Objective of the job</w:t>
            </w:r>
          </w:p>
          <w:p w14:paraId="3AC93742" w14:textId="77777777" w:rsidR="00D94010" w:rsidRPr="00E770FD" w:rsidRDefault="00D94010" w:rsidP="00D94010">
            <w:pPr>
              <w:pStyle w:val="Form-TableRemark"/>
              <w:rPr>
                <w:rFonts w:ascii="Arial Nova" w:hAnsi="Arial Nova"/>
              </w:rPr>
            </w:pPr>
            <w:r w:rsidRPr="00E770FD">
              <w:rPr>
                <w:rFonts w:ascii="Arial Nova" w:hAnsi="Arial Nova"/>
              </w:rPr>
              <w:t>The job holder will …..in order to…..</w:t>
            </w:r>
          </w:p>
        </w:tc>
        <w:tc>
          <w:tcPr>
            <w:tcW w:w="12249" w:type="dxa"/>
            <w:gridSpan w:val="7"/>
            <w:tcBorders>
              <w:bottom w:val="single" w:sz="4" w:space="0" w:color="auto"/>
            </w:tcBorders>
          </w:tcPr>
          <w:p w14:paraId="5459A2A3" w14:textId="531ED988" w:rsidR="004340EA" w:rsidRPr="00E770FD" w:rsidRDefault="00A13DFD" w:rsidP="00715F6D">
            <w:pPr>
              <w:pStyle w:val="Table-Normal"/>
              <w:rPr>
                <w:rFonts w:ascii="Arial Nova" w:hAnsi="Arial Nova"/>
              </w:rPr>
            </w:pPr>
            <w:r w:rsidRPr="00A13DFD">
              <w:rPr>
                <w:rFonts w:ascii="Arial Nova" w:hAnsi="Arial Nova"/>
              </w:rPr>
              <w:t>To lead and manage community development projects effectively and efficiently, ensuring their quality and impact, adherence to scope and timeline, and alignment with UMN’s Strategic Plan and the Karnali Provincial Cluster Operational Plan, in partnership with the local implementing partner in Surkhet.</w:t>
            </w:r>
          </w:p>
        </w:tc>
      </w:tr>
    </w:tbl>
    <w:p w14:paraId="453D8656" w14:textId="77777777" w:rsidR="00C2437C" w:rsidRDefault="00C2437C" w:rsidP="00C2437C">
      <w:pPr>
        <w:pStyle w:val="Fill04"/>
      </w:pPr>
    </w:p>
    <w:tbl>
      <w:tblPr>
        <w:tblStyle w:val="TableGrid"/>
        <w:tblW w:w="15083" w:type="dxa"/>
        <w:shd w:val="clear" w:color="auto" w:fill="DDD9C3" w:themeFill="background2" w:themeFillShade="E6"/>
        <w:tblLayout w:type="fixed"/>
        <w:tblCellMar>
          <w:left w:w="0" w:type="dxa"/>
          <w:right w:w="0" w:type="dxa"/>
        </w:tblCellMar>
        <w:tblLook w:val="04A0" w:firstRow="1" w:lastRow="0" w:firstColumn="1" w:lastColumn="0" w:noHBand="0" w:noVBand="1"/>
      </w:tblPr>
      <w:tblGrid>
        <w:gridCol w:w="6799"/>
        <w:gridCol w:w="3119"/>
        <w:gridCol w:w="5165"/>
      </w:tblGrid>
      <w:tr w:rsidR="002A020B" w:rsidRPr="00E770FD" w14:paraId="0F56B6F1" w14:textId="77777777" w:rsidTr="32477EAE">
        <w:tc>
          <w:tcPr>
            <w:tcW w:w="6799" w:type="dxa"/>
          </w:tcPr>
          <w:p w14:paraId="645763A9" w14:textId="77777777" w:rsidR="002A020B" w:rsidRPr="00E770FD" w:rsidRDefault="002A020B" w:rsidP="002A020B">
            <w:pPr>
              <w:pStyle w:val="Form-TableHeaderLeft"/>
              <w:rPr>
                <w:rFonts w:ascii="Arial Nova" w:hAnsi="Arial Nova"/>
              </w:rPr>
            </w:pPr>
            <w:r w:rsidRPr="00E770FD">
              <w:rPr>
                <w:rFonts w:ascii="Arial Nova" w:hAnsi="Arial Nova"/>
              </w:rPr>
              <w:t>Areas of Responsibility</w:t>
            </w:r>
          </w:p>
        </w:tc>
        <w:tc>
          <w:tcPr>
            <w:tcW w:w="3119" w:type="dxa"/>
            <w:tcBorders>
              <w:bottom w:val="single" w:sz="4" w:space="0" w:color="auto"/>
            </w:tcBorders>
          </w:tcPr>
          <w:p w14:paraId="0797431C" w14:textId="77777777" w:rsidR="002A020B" w:rsidRPr="00E770FD" w:rsidRDefault="002A020B" w:rsidP="002A020B">
            <w:pPr>
              <w:pStyle w:val="Form-TableHeaderLeft"/>
              <w:rPr>
                <w:rFonts w:ascii="Arial Nova" w:hAnsi="Arial Nova"/>
              </w:rPr>
            </w:pPr>
            <w:r w:rsidRPr="00E770FD">
              <w:rPr>
                <w:rFonts w:ascii="Arial Nova" w:hAnsi="Arial Nova"/>
              </w:rPr>
              <w:t>Decision Making</w:t>
            </w:r>
          </w:p>
        </w:tc>
        <w:tc>
          <w:tcPr>
            <w:tcW w:w="5165" w:type="dxa"/>
            <w:tcBorders>
              <w:bottom w:val="single" w:sz="4" w:space="0" w:color="auto"/>
            </w:tcBorders>
          </w:tcPr>
          <w:p w14:paraId="50F62E30" w14:textId="77777777" w:rsidR="002A020B" w:rsidRPr="00E770FD" w:rsidRDefault="002A020B" w:rsidP="002A020B">
            <w:pPr>
              <w:pStyle w:val="Form-TableHeaderLeft"/>
              <w:rPr>
                <w:rFonts w:ascii="Arial Nova" w:hAnsi="Arial Nova"/>
              </w:rPr>
            </w:pPr>
            <w:r w:rsidRPr="00E770FD">
              <w:rPr>
                <w:rFonts w:ascii="Arial Nova" w:hAnsi="Arial Nova"/>
              </w:rPr>
              <w:t>Qualification &amp; Experience</w:t>
            </w:r>
          </w:p>
        </w:tc>
      </w:tr>
      <w:tr w:rsidR="002A020B" w:rsidRPr="00E770FD" w14:paraId="6F9791BD" w14:textId="77777777" w:rsidTr="00D26BB6">
        <w:trPr>
          <w:trHeight w:val="622"/>
        </w:trPr>
        <w:tc>
          <w:tcPr>
            <w:tcW w:w="6799" w:type="dxa"/>
            <w:vMerge w:val="restart"/>
          </w:tcPr>
          <w:p w14:paraId="5E92434E" w14:textId="77777777" w:rsidR="00373F6F" w:rsidRPr="00E770FD" w:rsidRDefault="00373F6F" w:rsidP="00373F6F">
            <w:pPr>
              <w:snapToGrid w:val="0"/>
              <w:ind w:left="91"/>
              <w:rPr>
                <w:rFonts w:ascii="Arial Nova" w:hAnsi="Arial Nova"/>
                <w:bCs/>
                <w:color w:val="FF0000"/>
                <w:sz w:val="20"/>
                <w:szCs w:val="20"/>
              </w:rPr>
            </w:pPr>
            <w:r w:rsidRPr="00E770FD">
              <w:rPr>
                <w:rFonts w:ascii="Arial Nova" w:hAnsi="Arial Nova"/>
                <w:b/>
                <w:sz w:val="20"/>
                <w:szCs w:val="20"/>
                <w:u w:val="single"/>
              </w:rPr>
              <w:t>Project Management (Designing and Reporting):</w:t>
            </w:r>
            <w:r w:rsidRPr="00E770FD">
              <w:rPr>
                <w:rFonts w:ascii="Arial Nova" w:hAnsi="Arial Nova"/>
                <w:bCs/>
                <w:color w:val="FF0000"/>
                <w:sz w:val="20"/>
                <w:szCs w:val="20"/>
              </w:rPr>
              <w:t xml:space="preserve"> </w:t>
            </w:r>
          </w:p>
          <w:p w14:paraId="2C2CEA05" w14:textId="6F3792AD" w:rsidR="00373F6F" w:rsidRPr="00E770FD" w:rsidRDefault="00373F6F" w:rsidP="38925930">
            <w:pPr>
              <w:pStyle w:val="ListParagraph"/>
              <w:numPr>
                <w:ilvl w:val="0"/>
                <w:numId w:val="42"/>
              </w:numPr>
              <w:snapToGrid w:val="0"/>
              <w:spacing w:after="0"/>
              <w:ind w:left="449" w:hanging="284"/>
              <w:rPr>
                <w:rFonts w:ascii="Arial Nova" w:hAnsi="Arial Nova"/>
                <w:sz w:val="18"/>
                <w:szCs w:val="18"/>
              </w:rPr>
            </w:pPr>
            <w:r w:rsidRPr="38925930">
              <w:rPr>
                <w:rFonts w:ascii="Arial Nova" w:hAnsi="Arial Nova"/>
                <w:sz w:val="18"/>
                <w:szCs w:val="18"/>
              </w:rPr>
              <w:t xml:space="preserve">Work alongside UMN partner(s) to manage </w:t>
            </w:r>
            <w:r w:rsidR="00D13F89">
              <w:rPr>
                <w:rFonts w:ascii="Arial Nova" w:hAnsi="Arial Nova"/>
                <w:sz w:val="18"/>
                <w:szCs w:val="18"/>
              </w:rPr>
              <w:t>R</w:t>
            </w:r>
            <w:r w:rsidR="006328B2">
              <w:rPr>
                <w:rFonts w:ascii="Arial Nova" w:hAnsi="Arial Nova"/>
                <w:sz w:val="18"/>
                <w:szCs w:val="18"/>
              </w:rPr>
              <w:t>oots to Resilient (R2R</w:t>
            </w:r>
            <w:r w:rsidR="00231165">
              <w:rPr>
                <w:rFonts w:ascii="Arial Nova" w:hAnsi="Arial Nova"/>
                <w:sz w:val="18"/>
                <w:szCs w:val="18"/>
              </w:rPr>
              <w:t>)</w:t>
            </w:r>
            <w:r w:rsidRPr="38925930">
              <w:rPr>
                <w:rFonts w:ascii="Arial Nova" w:hAnsi="Arial Nova"/>
                <w:sz w:val="18"/>
                <w:szCs w:val="18"/>
              </w:rPr>
              <w:t xml:space="preserve"> Project and achieve its goals, outcomes</w:t>
            </w:r>
            <w:r w:rsidR="00B0008D">
              <w:rPr>
                <w:rFonts w:ascii="Arial Nova" w:hAnsi="Arial Nova"/>
                <w:sz w:val="18"/>
                <w:szCs w:val="18"/>
              </w:rPr>
              <w:t>,</w:t>
            </w:r>
            <w:r w:rsidRPr="38925930">
              <w:rPr>
                <w:rFonts w:ascii="Arial Nova" w:hAnsi="Arial Nova"/>
                <w:sz w:val="18"/>
                <w:szCs w:val="18"/>
              </w:rPr>
              <w:t xml:space="preserve"> outputs </w:t>
            </w:r>
            <w:r w:rsidR="00B0008D">
              <w:rPr>
                <w:rFonts w:ascii="Arial Nova" w:hAnsi="Arial Nova"/>
                <w:sz w:val="18"/>
                <w:szCs w:val="18"/>
              </w:rPr>
              <w:t xml:space="preserve">and </w:t>
            </w:r>
            <w:r w:rsidRPr="38925930">
              <w:rPr>
                <w:rFonts w:ascii="Arial Nova" w:hAnsi="Arial Nova"/>
                <w:sz w:val="18"/>
                <w:szCs w:val="18"/>
              </w:rPr>
              <w:t xml:space="preserve">results effectively within the given timeframe.  </w:t>
            </w:r>
          </w:p>
          <w:p w14:paraId="521A7DC2" w14:textId="209B2132" w:rsidR="00373F6F" w:rsidRPr="00E770FD" w:rsidRDefault="00E97F8E"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Facilitate and ensure the quality of project implementation primarily through occasional field visits</w:t>
            </w:r>
            <w:r w:rsidR="00024A67" w:rsidRPr="1C3015F0">
              <w:rPr>
                <w:rFonts w:ascii="Arial Nova" w:hAnsi="Arial Nova"/>
                <w:sz w:val="18"/>
                <w:szCs w:val="18"/>
              </w:rPr>
              <w:t xml:space="preserve"> and remote coordination</w:t>
            </w:r>
            <w:r w:rsidRPr="1C3015F0">
              <w:rPr>
                <w:rFonts w:ascii="Arial Nova" w:hAnsi="Arial Nova"/>
                <w:sz w:val="18"/>
                <w:szCs w:val="18"/>
              </w:rPr>
              <w:t xml:space="preserve">. Provide consistent coaching and technical inputs to partner staff through regular check-ins, learning sessions, and documentation </w:t>
            </w:r>
            <w:r w:rsidR="00905574" w:rsidRPr="1C3015F0">
              <w:rPr>
                <w:rFonts w:ascii="Arial Nova" w:hAnsi="Arial Nova"/>
                <w:sz w:val="18"/>
                <w:szCs w:val="18"/>
              </w:rPr>
              <w:t xml:space="preserve">through physically and virtually. </w:t>
            </w:r>
            <w:r w:rsidRPr="1C3015F0">
              <w:rPr>
                <w:rFonts w:ascii="Arial Nova" w:hAnsi="Arial Nova"/>
                <w:sz w:val="18"/>
                <w:szCs w:val="18"/>
              </w:rPr>
              <w:t xml:space="preserve"> </w:t>
            </w:r>
          </w:p>
          <w:p w14:paraId="5D57614D" w14:textId="618C0B00" w:rsidR="00373F6F" w:rsidRPr="00E770FD" w:rsidRDefault="001D175C"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Ensure implementation of</w:t>
            </w:r>
            <w:r w:rsidR="00373F6F" w:rsidRPr="1C3015F0">
              <w:rPr>
                <w:rFonts w:ascii="Arial Nova" w:hAnsi="Arial Nova"/>
                <w:sz w:val="18"/>
                <w:szCs w:val="18"/>
              </w:rPr>
              <w:t xml:space="preserve"> approved activities, budgets, and planned results in coordination with </w:t>
            </w:r>
            <w:r w:rsidR="007C12F5">
              <w:rPr>
                <w:rFonts w:ascii="Arial Nova" w:hAnsi="Arial Nova"/>
                <w:sz w:val="18"/>
                <w:szCs w:val="18"/>
              </w:rPr>
              <w:t>Admin and Finance Manager</w:t>
            </w:r>
            <w:r w:rsidR="00026F54">
              <w:rPr>
                <w:rFonts w:ascii="Arial Nova" w:hAnsi="Arial Nova"/>
                <w:sz w:val="18"/>
                <w:szCs w:val="18"/>
              </w:rPr>
              <w:t xml:space="preserve"> (AFM)</w:t>
            </w:r>
            <w:r w:rsidR="00373F6F" w:rsidRPr="1C3015F0">
              <w:rPr>
                <w:rFonts w:ascii="Arial Nova" w:hAnsi="Arial Nova"/>
                <w:sz w:val="18"/>
                <w:szCs w:val="18"/>
              </w:rPr>
              <w:t xml:space="preserve">, Thematic Lead, and other relevant staff in Thapathali. </w:t>
            </w:r>
          </w:p>
          <w:p w14:paraId="7E5AEC6D" w14:textId="54EF4BF8" w:rsidR="6E57A73C" w:rsidRDefault="6E57A73C" w:rsidP="1C3015F0">
            <w:pPr>
              <w:numPr>
                <w:ilvl w:val="0"/>
                <w:numId w:val="1"/>
              </w:numPr>
              <w:tabs>
                <w:tab w:val="num" w:pos="631"/>
              </w:tabs>
              <w:spacing w:line="240" w:lineRule="auto"/>
              <w:ind w:left="451" w:hanging="270"/>
              <w:jc w:val="left"/>
              <w:rPr>
                <w:rFonts w:ascii="Arial Nova" w:hAnsi="Arial Nova"/>
                <w:sz w:val="18"/>
                <w:szCs w:val="18"/>
              </w:rPr>
            </w:pPr>
            <w:r w:rsidRPr="1C3015F0">
              <w:rPr>
                <w:rFonts w:ascii="Arial Nova" w:hAnsi="Arial Nova"/>
                <w:sz w:val="18"/>
                <w:szCs w:val="18"/>
              </w:rPr>
              <w:t>Prepare the project's annual plan and budget, ensure timely revisions, and proceed with necessary amendments or approvals.</w:t>
            </w:r>
          </w:p>
          <w:p w14:paraId="7C3CC167" w14:textId="62E21EFE"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Produce project narrative donor reports and annual work plans, with technical support of Thematic Lead and </w:t>
            </w:r>
            <w:r w:rsidR="00E618F4">
              <w:rPr>
                <w:rFonts w:ascii="Arial Nova" w:hAnsi="Arial Nova"/>
                <w:sz w:val="18"/>
                <w:szCs w:val="18"/>
              </w:rPr>
              <w:t>GPD</w:t>
            </w:r>
            <w:r w:rsidRPr="1C3015F0">
              <w:rPr>
                <w:rFonts w:ascii="Arial Nova" w:hAnsi="Arial Nova"/>
                <w:sz w:val="18"/>
                <w:szCs w:val="18"/>
              </w:rPr>
              <w:t xml:space="preserve"> within </w:t>
            </w:r>
            <w:r w:rsidR="007C12F5">
              <w:rPr>
                <w:rFonts w:ascii="Arial Nova" w:hAnsi="Arial Nova"/>
                <w:sz w:val="18"/>
                <w:szCs w:val="18"/>
              </w:rPr>
              <w:t xml:space="preserve">the </w:t>
            </w:r>
            <w:r w:rsidRPr="1C3015F0">
              <w:rPr>
                <w:rFonts w:ascii="Arial Nova" w:hAnsi="Arial Nova"/>
                <w:sz w:val="18"/>
                <w:szCs w:val="18"/>
              </w:rPr>
              <w:t xml:space="preserve">given timeframe by </w:t>
            </w:r>
            <w:r w:rsidR="007C12F5">
              <w:rPr>
                <w:rFonts w:ascii="Arial Nova" w:hAnsi="Arial Nova"/>
                <w:sz w:val="18"/>
                <w:szCs w:val="18"/>
              </w:rPr>
              <w:t xml:space="preserve">the </w:t>
            </w:r>
            <w:r w:rsidR="002B1449">
              <w:rPr>
                <w:rFonts w:ascii="Arial Nova" w:hAnsi="Arial Nova"/>
                <w:sz w:val="18"/>
                <w:szCs w:val="18"/>
              </w:rPr>
              <w:t xml:space="preserve">Funding </w:t>
            </w:r>
            <w:r w:rsidR="007C12F5">
              <w:rPr>
                <w:rFonts w:ascii="Arial Nova" w:hAnsi="Arial Nova"/>
                <w:sz w:val="18"/>
                <w:szCs w:val="18"/>
              </w:rPr>
              <w:t xml:space="preserve">Acquisition and </w:t>
            </w:r>
            <w:r w:rsidR="00D319B6">
              <w:rPr>
                <w:rFonts w:ascii="Arial Nova" w:hAnsi="Arial Nova"/>
                <w:sz w:val="18"/>
                <w:szCs w:val="18"/>
              </w:rPr>
              <w:t>Relationships Team</w:t>
            </w:r>
            <w:r w:rsidR="002B1449">
              <w:rPr>
                <w:rFonts w:ascii="Arial Nova" w:hAnsi="Arial Nova"/>
                <w:sz w:val="18"/>
                <w:szCs w:val="18"/>
              </w:rPr>
              <w:t xml:space="preserve"> (</w:t>
            </w:r>
            <w:r w:rsidRPr="1C3015F0">
              <w:rPr>
                <w:rFonts w:ascii="Arial Nova" w:hAnsi="Arial Nova"/>
                <w:sz w:val="18"/>
                <w:szCs w:val="18"/>
              </w:rPr>
              <w:t>F</w:t>
            </w:r>
            <w:r w:rsidR="007C12F5">
              <w:rPr>
                <w:rFonts w:ascii="Arial Nova" w:hAnsi="Arial Nova"/>
                <w:sz w:val="18"/>
                <w:szCs w:val="18"/>
              </w:rPr>
              <w:t>AR</w:t>
            </w:r>
            <w:r w:rsidRPr="1C3015F0">
              <w:rPr>
                <w:rFonts w:ascii="Arial Nova" w:hAnsi="Arial Nova"/>
                <w:sz w:val="18"/>
                <w:szCs w:val="18"/>
              </w:rPr>
              <w:t>T</w:t>
            </w:r>
            <w:r w:rsidR="002B1449">
              <w:rPr>
                <w:rFonts w:ascii="Arial Nova" w:hAnsi="Arial Nova"/>
                <w:sz w:val="18"/>
                <w:szCs w:val="18"/>
              </w:rPr>
              <w:t>)</w:t>
            </w:r>
            <w:r w:rsidRPr="1C3015F0">
              <w:rPr>
                <w:rFonts w:ascii="Arial Nova" w:hAnsi="Arial Nova"/>
                <w:sz w:val="18"/>
                <w:szCs w:val="18"/>
              </w:rPr>
              <w:t>.</w:t>
            </w:r>
          </w:p>
          <w:p w14:paraId="41D484FA" w14:textId="7C93B61F"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Contribute </w:t>
            </w:r>
            <w:r w:rsidR="001D175C" w:rsidRPr="1C3015F0">
              <w:rPr>
                <w:rFonts w:ascii="Arial Nova" w:hAnsi="Arial Nova"/>
                <w:sz w:val="18"/>
                <w:szCs w:val="18"/>
              </w:rPr>
              <w:t>to</w:t>
            </w:r>
            <w:r w:rsidRPr="1C3015F0">
              <w:rPr>
                <w:rFonts w:ascii="Arial Nova" w:hAnsi="Arial Nova"/>
                <w:sz w:val="18"/>
                <w:szCs w:val="18"/>
              </w:rPr>
              <w:t xml:space="preserve"> Participatory Bottom-up Project Design process, cluster </w:t>
            </w:r>
            <w:r w:rsidR="00D319B6">
              <w:rPr>
                <w:rFonts w:ascii="Arial Nova" w:hAnsi="Arial Nova"/>
                <w:sz w:val="18"/>
                <w:szCs w:val="18"/>
              </w:rPr>
              <w:t xml:space="preserve">operational </w:t>
            </w:r>
            <w:r w:rsidR="00D319B6" w:rsidRPr="1C3015F0">
              <w:rPr>
                <w:rFonts w:ascii="Arial Nova" w:hAnsi="Arial Nova"/>
                <w:sz w:val="18"/>
                <w:szCs w:val="18"/>
              </w:rPr>
              <w:t>plan</w:t>
            </w:r>
            <w:r w:rsidRPr="1C3015F0">
              <w:rPr>
                <w:rFonts w:ascii="Arial Nova" w:hAnsi="Arial Nova"/>
                <w:sz w:val="18"/>
                <w:szCs w:val="18"/>
              </w:rPr>
              <w:t>, proposal writing as needed</w:t>
            </w:r>
          </w:p>
          <w:p w14:paraId="10FE4EB4" w14:textId="45D0F7E1"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Provide support and contribute to </w:t>
            </w:r>
            <w:r w:rsidR="007C12F5">
              <w:rPr>
                <w:rFonts w:ascii="Arial Nova" w:hAnsi="Arial Nova"/>
                <w:sz w:val="18"/>
                <w:szCs w:val="18"/>
              </w:rPr>
              <w:t>producing</w:t>
            </w:r>
            <w:r w:rsidR="007C12F5" w:rsidRPr="1C3015F0">
              <w:rPr>
                <w:rFonts w:ascii="Arial Nova" w:hAnsi="Arial Nova"/>
                <w:sz w:val="18"/>
                <w:szCs w:val="18"/>
              </w:rPr>
              <w:t xml:space="preserve"> </w:t>
            </w:r>
            <w:r w:rsidRPr="1C3015F0">
              <w:rPr>
                <w:rFonts w:ascii="Arial Nova" w:hAnsi="Arial Nova"/>
                <w:sz w:val="18"/>
                <w:szCs w:val="18"/>
              </w:rPr>
              <w:t>different reports as necessary or assigned by the line manager.</w:t>
            </w:r>
          </w:p>
          <w:p w14:paraId="071E07BE" w14:textId="77777777" w:rsidR="00373F6F" w:rsidRPr="00E770FD" w:rsidRDefault="00373F6F" w:rsidP="00373F6F">
            <w:pPr>
              <w:snapToGrid w:val="0"/>
              <w:ind w:left="91"/>
              <w:rPr>
                <w:rFonts w:ascii="Arial Nova" w:hAnsi="Arial Nova"/>
                <w:bCs/>
                <w:color w:val="FF0000"/>
                <w:sz w:val="20"/>
                <w:szCs w:val="20"/>
              </w:rPr>
            </w:pPr>
          </w:p>
          <w:p w14:paraId="261BA7EA" w14:textId="3A578790" w:rsidR="00373F6F" w:rsidRPr="00E770FD" w:rsidRDefault="00373F6F" w:rsidP="00373F6F">
            <w:pPr>
              <w:snapToGrid w:val="0"/>
              <w:ind w:left="91"/>
              <w:rPr>
                <w:rFonts w:ascii="Arial Nova" w:hAnsi="Arial Nova"/>
                <w:b/>
                <w:sz w:val="20"/>
                <w:szCs w:val="20"/>
                <w:u w:val="single"/>
              </w:rPr>
            </w:pPr>
            <w:r w:rsidRPr="00E770FD">
              <w:rPr>
                <w:rFonts w:ascii="Arial Nova" w:hAnsi="Arial Nova"/>
                <w:b/>
                <w:sz w:val="20"/>
                <w:szCs w:val="20"/>
                <w:u w:val="single"/>
              </w:rPr>
              <w:t>Monitoring, Evaluation, Accountability and Learning (F</w:t>
            </w:r>
            <w:r w:rsidR="00A910E1">
              <w:rPr>
                <w:rFonts w:ascii="Arial Nova" w:hAnsi="Arial Nova"/>
                <w:b/>
                <w:sz w:val="20"/>
                <w:szCs w:val="20"/>
                <w:u w:val="single"/>
              </w:rPr>
              <w:t>C</w:t>
            </w:r>
            <w:r w:rsidRPr="00E770FD">
              <w:rPr>
                <w:rFonts w:ascii="Arial Nova" w:hAnsi="Arial Nova"/>
                <w:b/>
                <w:sz w:val="20"/>
                <w:szCs w:val="20"/>
                <w:u w:val="single"/>
              </w:rPr>
              <w:t>RM and CC):</w:t>
            </w:r>
          </w:p>
          <w:p w14:paraId="0E059613" w14:textId="58F20538" w:rsidR="00373F6F" w:rsidRPr="00E770FD" w:rsidRDefault="001D175C"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Support in</w:t>
            </w:r>
            <w:r w:rsidR="00373F6F" w:rsidRPr="1C3015F0">
              <w:rPr>
                <w:rFonts w:ascii="Arial Nova" w:hAnsi="Arial Nova"/>
                <w:sz w:val="18"/>
                <w:szCs w:val="18"/>
              </w:rPr>
              <w:t xml:space="preserve"> developing and implementing the </w:t>
            </w:r>
            <w:r w:rsidR="00BE577A">
              <w:rPr>
                <w:rFonts w:ascii="Arial Nova" w:hAnsi="Arial Nova"/>
                <w:sz w:val="18"/>
                <w:szCs w:val="18"/>
              </w:rPr>
              <w:t xml:space="preserve">Project </w:t>
            </w:r>
            <w:r w:rsidR="00373F6F" w:rsidRPr="1C3015F0">
              <w:rPr>
                <w:rFonts w:ascii="Arial Nova" w:hAnsi="Arial Nova"/>
                <w:sz w:val="18"/>
                <w:szCs w:val="18"/>
              </w:rPr>
              <w:t xml:space="preserve">Performance Management </w:t>
            </w:r>
            <w:r w:rsidR="00BE577A">
              <w:rPr>
                <w:rFonts w:ascii="Arial Nova" w:hAnsi="Arial Nova"/>
                <w:sz w:val="18"/>
                <w:szCs w:val="18"/>
              </w:rPr>
              <w:t>Tool</w:t>
            </w:r>
            <w:r w:rsidR="00373F6F" w:rsidRPr="1C3015F0">
              <w:rPr>
                <w:rFonts w:ascii="Arial Nova" w:hAnsi="Arial Nova"/>
                <w:sz w:val="18"/>
                <w:szCs w:val="18"/>
              </w:rPr>
              <w:t xml:space="preserve"> (</w:t>
            </w:r>
            <w:r w:rsidR="00BE577A">
              <w:rPr>
                <w:rFonts w:ascii="Arial Nova" w:hAnsi="Arial Nova"/>
                <w:sz w:val="18"/>
                <w:szCs w:val="18"/>
              </w:rPr>
              <w:t>P</w:t>
            </w:r>
            <w:r w:rsidR="00373F6F" w:rsidRPr="1C3015F0">
              <w:rPr>
                <w:rFonts w:ascii="Arial Nova" w:hAnsi="Arial Nova"/>
                <w:sz w:val="18"/>
                <w:szCs w:val="18"/>
              </w:rPr>
              <w:t>PM</w:t>
            </w:r>
            <w:r w:rsidR="00BE577A">
              <w:rPr>
                <w:rFonts w:ascii="Arial Nova" w:hAnsi="Arial Nova"/>
                <w:sz w:val="18"/>
                <w:szCs w:val="18"/>
              </w:rPr>
              <w:t>T</w:t>
            </w:r>
            <w:r w:rsidR="00373F6F" w:rsidRPr="1C3015F0">
              <w:rPr>
                <w:rFonts w:ascii="Arial Nova" w:hAnsi="Arial Nova"/>
                <w:sz w:val="18"/>
                <w:szCs w:val="18"/>
              </w:rPr>
              <w:t xml:space="preserve">) of </w:t>
            </w:r>
            <w:r w:rsidR="00BE577A">
              <w:rPr>
                <w:rFonts w:ascii="Arial Nova" w:hAnsi="Arial Nova"/>
                <w:sz w:val="18"/>
                <w:szCs w:val="18"/>
              </w:rPr>
              <w:t xml:space="preserve">the </w:t>
            </w:r>
            <w:r w:rsidR="00D13F89">
              <w:rPr>
                <w:rFonts w:ascii="Arial Nova" w:hAnsi="Arial Nova"/>
                <w:sz w:val="18"/>
                <w:szCs w:val="18"/>
              </w:rPr>
              <w:t>R2R</w:t>
            </w:r>
            <w:r w:rsidR="00373F6F" w:rsidRPr="1C3015F0">
              <w:rPr>
                <w:rFonts w:ascii="Arial Nova" w:hAnsi="Arial Nova"/>
                <w:sz w:val="18"/>
                <w:szCs w:val="18"/>
              </w:rPr>
              <w:t xml:space="preserve"> project in close coordination with </w:t>
            </w:r>
            <w:r w:rsidR="00B40D84" w:rsidRPr="1C3015F0">
              <w:rPr>
                <w:rFonts w:ascii="Arial Nova" w:hAnsi="Arial Nova"/>
                <w:sz w:val="18"/>
                <w:szCs w:val="18"/>
              </w:rPr>
              <w:t xml:space="preserve">the </w:t>
            </w:r>
            <w:r w:rsidR="00373F6F" w:rsidRPr="1C3015F0">
              <w:rPr>
                <w:rFonts w:ascii="Arial Nova" w:hAnsi="Arial Nova"/>
                <w:sz w:val="18"/>
                <w:szCs w:val="18"/>
              </w:rPr>
              <w:t>MEAL</w:t>
            </w:r>
            <w:r w:rsidR="004A6958" w:rsidRPr="1C3015F0">
              <w:rPr>
                <w:rFonts w:ascii="Arial Nova" w:hAnsi="Arial Nova"/>
                <w:sz w:val="18"/>
                <w:szCs w:val="18"/>
              </w:rPr>
              <w:t xml:space="preserve"> </w:t>
            </w:r>
            <w:r w:rsidR="000E306F">
              <w:rPr>
                <w:rFonts w:ascii="Arial Nova" w:hAnsi="Arial Nova"/>
                <w:sz w:val="18"/>
                <w:szCs w:val="18"/>
              </w:rPr>
              <w:t>C</w:t>
            </w:r>
            <w:r w:rsidR="004A6958" w:rsidRPr="1C3015F0">
              <w:rPr>
                <w:rFonts w:ascii="Arial Nova" w:hAnsi="Arial Nova"/>
                <w:sz w:val="18"/>
                <w:szCs w:val="18"/>
              </w:rPr>
              <w:t>oordinator</w:t>
            </w:r>
            <w:r w:rsidRPr="1C3015F0">
              <w:rPr>
                <w:rFonts w:ascii="Arial Nova" w:hAnsi="Arial Nova"/>
                <w:sz w:val="18"/>
                <w:szCs w:val="18"/>
              </w:rPr>
              <w:t xml:space="preserve">, </w:t>
            </w:r>
            <w:r w:rsidR="000E306F">
              <w:rPr>
                <w:rFonts w:ascii="Arial Nova" w:hAnsi="Arial Nova"/>
                <w:sz w:val="18"/>
                <w:szCs w:val="18"/>
              </w:rPr>
              <w:t>Cluster</w:t>
            </w:r>
            <w:r w:rsidR="000E306F" w:rsidRPr="1C3015F0">
              <w:rPr>
                <w:rFonts w:ascii="Arial Nova" w:hAnsi="Arial Nova"/>
                <w:sz w:val="18"/>
                <w:szCs w:val="18"/>
              </w:rPr>
              <w:t xml:space="preserve"> </w:t>
            </w:r>
            <w:r w:rsidR="004A6958" w:rsidRPr="1C3015F0">
              <w:rPr>
                <w:rFonts w:ascii="Arial Nova" w:hAnsi="Arial Nova"/>
                <w:sz w:val="18"/>
                <w:szCs w:val="18"/>
              </w:rPr>
              <w:t>Team Leader (</w:t>
            </w:r>
            <w:r w:rsidR="000E306F">
              <w:rPr>
                <w:rFonts w:ascii="Arial Nova" w:hAnsi="Arial Nova"/>
                <w:sz w:val="18"/>
                <w:szCs w:val="18"/>
              </w:rPr>
              <w:t>C</w:t>
            </w:r>
            <w:r w:rsidRPr="1C3015F0">
              <w:rPr>
                <w:rFonts w:ascii="Arial Nova" w:hAnsi="Arial Nova"/>
                <w:sz w:val="18"/>
                <w:szCs w:val="18"/>
              </w:rPr>
              <w:t>TL</w:t>
            </w:r>
            <w:r w:rsidR="004A6958" w:rsidRPr="1C3015F0">
              <w:rPr>
                <w:rFonts w:ascii="Arial Nova" w:hAnsi="Arial Nova"/>
                <w:sz w:val="18"/>
                <w:szCs w:val="18"/>
              </w:rPr>
              <w:t>)</w:t>
            </w:r>
            <w:r w:rsidRPr="1C3015F0">
              <w:rPr>
                <w:rFonts w:ascii="Arial Nova" w:hAnsi="Arial Nova"/>
                <w:sz w:val="18"/>
                <w:szCs w:val="18"/>
              </w:rPr>
              <w:t xml:space="preserve"> and Thematic Lead</w:t>
            </w:r>
            <w:r w:rsidR="00941931" w:rsidRPr="1C3015F0">
              <w:rPr>
                <w:rFonts w:ascii="Arial Nova" w:hAnsi="Arial Nova"/>
                <w:sz w:val="18"/>
                <w:szCs w:val="18"/>
              </w:rPr>
              <w:t>,</w:t>
            </w:r>
            <w:r w:rsidR="00373F6F" w:rsidRPr="1C3015F0">
              <w:rPr>
                <w:rFonts w:ascii="Arial Nova" w:hAnsi="Arial Nova"/>
                <w:sz w:val="18"/>
                <w:szCs w:val="18"/>
              </w:rPr>
              <w:t xml:space="preserve"> which includes </w:t>
            </w:r>
            <w:r w:rsidR="00B40D84" w:rsidRPr="1C3015F0">
              <w:rPr>
                <w:rFonts w:ascii="Arial Nova" w:hAnsi="Arial Nova"/>
                <w:sz w:val="18"/>
                <w:szCs w:val="18"/>
              </w:rPr>
              <w:t xml:space="preserve">the </w:t>
            </w:r>
            <w:r w:rsidR="00373F6F" w:rsidRPr="1C3015F0">
              <w:rPr>
                <w:rFonts w:ascii="Arial Nova" w:hAnsi="Arial Nova"/>
                <w:sz w:val="18"/>
                <w:szCs w:val="18"/>
              </w:rPr>
              <w:t xml:space="preserve">Monitoring Plan, Monitoring Calendar, Indicator Performance Tracking Table, Activity Tracking Table, Learning and Logbook. </w:t>
            </w:r>
          </w:p>
          <w:p w14:paraId="4C92A6ED" w14:textId="1E6C86A6" w:rsidR="00373F6F" w:rsidRPr="00E770FD" w:rsidRDefault="006328B2"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Pr>
                <w:rFonts w:ascii="Arial Nova" w:hAnsi="Arial Nova"/>
                <w:sz w:val="18"/>
                <w:szCs w:val="18"/>
              </w:rPr>
              <w:t>Ensure</w:t>
            </w:r>
            <w:r w:rsidR="00373F6F" w:rsidRPr="38925930">
              <w:rPr>
                <w:rFonts w:ascii="Arial Nova" w:hAnsi="Arial Nova"/>
                <w:sz w:val="18"/>
                <w:szCs w:val="18"/>
              </w:rPr>
              <w:t xml:space="preserve"> that necessary monitoring structures are formed, monitoring activities are carried out as per the Monitoring Calendar, monitoring data are compiled, periodic review/reflection of monitoring data is conducted, and the findings are documented and reported.</w:t>
            </w:r>
          </w:p>
          <w:p w14:paraId="311AA173" w14:textId="44BACDA7"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lastRenderedPageBreak/>
              <w:t xml:space="preserve">Ensure effective quarterly monitoring of </w:t>
            </w:r>
            <w:r w:rsidR="00256802" w:rsidRPr="1C3015F0">
              <w:rPr>
                <w:rFonts w:ascii="Arial Nova" w:hAnsi="Arial Nova"/>
                <w:sz w:val="18"/>
                <w:szCs w:val="18"/>
              </w:rPr>
              <w:t xml:space="preserve">the </w:t>
            </w:r>
            <w:r w:rsidRPr="1C3015F0">
              <w:rPr>
                <w:rFonts w:ascii="Arial Nova" w:hAnsi="Arial Nova"/>
                <w:sz w:val="18"/>
                <w:szCs w:val="18"/>
              </w:rPr>
              <w:t>Partner Organi</w:t>
            </w:r>
            <w:r w:rsidR="00010CAE">
              <w:rPr>
                <w:rFonts w:ascii="Arial Nova" w:hAnsi="Arial Nova"/>
                <w:sz w:val="18"/>
                <w:szCs w:val="18"/>
              </w:rPr>
              <w:t>s</w:t>
            </w:r>
            <w:r w:rsidRPr="1C3015F0">
              <w:rPr>
                <w:rFonts w:ascii="Arial Nova" w:hAnsi="Arial Nova"/>
                <w:sz w:val="18"/>
                <w:szCs w:val="18"/>
              </w:rPr>
              <w:t xml:space="preserve">ation based on </w:t>
            </w:r>
            <w:r w:rsidR="00010CAE">
              <w:rPr>
                <w:rFonts w:ascii="Arial Nova" w:hAnsi="Arial Nova"/>
                <w:sz w:val="18"/>
                <w:szCs w:val="18"/>
              </w:rPr>
              <w:t xml:space="preserve">the </w:t>
            </w:r>
            <w:r w:rsidRPr="1C3015F0">
              <w:rPr>
                <w:rFonts w:ascii="Arial Nova" w:hAnsi="Arial Nova"/>
                <w:sz w:val="18"/>
                <w:szCs w:val="18"/>
              </w:rPr>
              <w:t xml:space="preserve">Project Monitoring Plan and conduct semi/annual joint project monitoring with stakeholders and beneficiaries. </w:t>
            </w:r>
          </w:p>
          <w:p w14:paraId="65B079F7" w14:textId="4D705EE7"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Be responsible </w:t>
            </w:r>
            <w:r w:rsidR="00010CAE">
              <w:rPr>
                <w:rFonts w:ascii="Arial Nova" w:hAnsi="Arial Nova"/>
                <w:sz w:val="18"/>
                <w:szCs w:val="18"/>
              </w:rPr>
              <w:t>for initiating</w:t>
            </w:r>
            <w:r w:rsidRPr="1C3015F0">
              <w:rPr>
                <w:rFonts w:ascii="Arial Nova" w:hAnsi="Arial Nova"/>
                <w:sz w:val="18"/>
                <w:szCs w:val="18"/>
              </w:rPr>
              <w:t xml:space="preserve"> the process of baseline assessments, mid-term evaluations and end-term evaluations in a timely manner, and design and implement these assessments and evaluations in close coordination with </w:t>
            </w:r>
            <w:r w:rsidR="00010CAE">
              <w:rPr>
                <w:rFonts w:ascii="Arial Nova" w:hAnsi="Arial Nova"/>
                <w:sz w:val="18"/>
                <w:szCs w:val="18"/>
              </w:rPr>
              <w:t xml:space="preserve">the </w:t>
            </w:r>
            <w:r w:rsidRPr="1C3015F0">
              <w:rPr>
                <w:rFonts w:ascii="Arial Nova" w:hAnsi="Arial Nova"/>
                <w:sz w:val="18"/>
                <w:szCs w:val="18"/>
              </w:rPr>
              <w:t xml:space="preserve">MEAL </w:t>
            </w:r>
            <w:r w:rsidR="00C7039F" w:rsidRPr="1C3015F0">
              <w:rPr>
                <w:rFonts w:ascii="Arial Nova" w:hAnsi="Arial Nova"/>
                <w:sz w:val="18"/>
                <w:szCs w:val="18"/>
              </w:rPr>
              <w:t>Coordinator</w:t>
            </w:r>
            <w:r w:rsidRPr="1C3015F0">
              <w:rPr>
                <w:rFonts w:ascii="Arial Nova" w:hAnsi="Arial Nova"/>
                <w:sz w:val="18"/>
                <w:szCs w:val="18"/>
              </w:rPr>
              <w:t>.</w:t>
            </w:r>
          </w:p>
          <w:p w14:paraId="4B1A3AE6" w14:textId="325B0AB3"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Be proactive in identifying learnings, documenting them and sharing them within the </w:t>
            </w:r>
            <w:r w:rsidR="00ED40FD" w:rsidRPr="1C3015F0">
              <w:rPr>
                <w:rFonts w:ascii="Arial Nova" w:hAnsi="Arial Nova"/>
                <w:sz w:val="18"/>
                <w:szCs w:val="18"/>
              </w:rPr>
              <w:t>provincial</w:t>
            </w:r>
            <w:r w:rsidRPr="1C3015F0">
              <w:rPr>
                <w:rFonts w:ascii="Arial Nova" w:hAnsi="Arial Nova"/>
                <w:sz w:val="18"/>
                <w:szCs w:val="18"/>
              </w:rPr>
              <w:t xml:space="preserve"> team and across the organisation as appropriate.</w:t>
            </w:r>
          </w:p>
          <w:p w14:paraId="485275FA" w14:textId="3FD649EF"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Ensure that UMN’s cross-cutting issues (</w:t>
            </w:r>
            <w:r w:rsidR="00010CAE">
              <w:rPr>
                <w:rFonts w:ascii="Arial Nova" w:hAnsi="Arial Nova"/>
                <w:sz w:val="18"/>
                <w:szCs w:val="18"/>
              </w:rPr>
              <w:t>GEDSI, Environment</w:t>
            </w:r>
            <w:r w:rsidR="00030FBD">
              <w:rPr>
                <w:rFonts w:ascii="Arial Nova" w:hAnsi="Arial Nova"/>
                <w:sz w:val="18"/>
                <w:szCs w:val="18"/>
              </w:rPr>
              <w:t xml:space="preserve"> Sustainability and Climate Resilience and Governance and </w:t>
            </w:r>
            <w:r w:rsidR="00D319B6">
              <w:rPr>
                <w:rFonts w:ascii="Arial Nova" w:hAnsi="Arial Nova"/>
                <w:sz w:val="18"/>
                <w:szCs w:val="18"/>
              </w:rPr>
              <w:t xml:space="preserve">Advocacy) </w:t>
            </w:r>
            <w:r w:rsidR="00D319B6" w:rsidRPr="1C3015F0">
              <w:rPr>
                <w:rFonts w:ascii="Arial Nova" w:hAnsi="Arial Nova"/>
                <w:sz w:val="18"/>
                <w:szCs w:val="18"/>
              </w:rPr>
              <w:t>are</w:t>
            </w:r>
            <w:r w:rsidR="001D175C" w:rsidRPr="1C3015F0">
              <w:rPr>
                <w:rFonts w:ascii="Arial Nova" w:hAnsi="Arial Nova"/>
                <w:sz w:val="18"/>
                <w:szCs w:val="18"/>
              </w:rPr>
              <w:t xml:space="preserve"> considered throughout the project with support from relevant Crosscutting </w:t>
            </w:r>
            <w:r w:rsidR="00030FBD">
              <w:rPr>
                <w:rFonts w:ascii="Arial Nova" w:hAnsi="Arial Nova"/>
                <w:sz w:val="18"/>
                <w:szCs w:val="18"/>
              </w:rPr>
              <w:t>Focal Persons in Thapathali Office</w:t>
            </w:r>
            <w:r w:rsidR="001D175C" w:rsidRPr="1C3015F0">
              <w:rPr>
                <w:rFonts w:ascii="Arial Nova" w:hAnsi="Arial Nova"/>
                <w:sz w:val="18"/>
                <w:szCs w:val="18"/>
              </w:rPr>
              <w:t>.</w:t>
            </w:r>
          </w:p>
          <w:p w14:paraId="1E84CB4B" w14:textId="0B902259" w:rsidR="00373F6F" w:rsidRPr="00E770FD" w:rsidRDefault="00412B5A"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Support in</w:t>
            </w:r>
            <w:r w:rsidR="00373F6F" w:rsidRPr="1C3015F0">
              <w:rPr>
                <w:rFonts w:ascii="Arial Nova" w:hAnsi="Arial Nova"/>
                <w:sz w:val="18"/>
                <w:szCs w:val="18"/>
              </w:rPr>
              <w:t xml:space="preserve"> effective awareness-raising and documentation of </w:t>
            </w:r>
            <w:r w:rsidR="00030FBD">
              <w:rPr>
                <w:rFonts w:ascii="Arial Nova" w:hAnsi="Arial Nova"/>
                <w:sz w:val="18"/>
                <w:szCs w:val="18"/>
              </w:rPr>
              <w:t xml:space="preserve">the </w:t>
            </w:r>
            <w:r w:rsidR="00373F6F" w:rsidRPr="1C3015F0">
              <w:rPr>
                <w:rFonts w:ascii="Arial Nova" w:hAnsi="Arial Nova"/>
                <w:sz w:val="18"/>
                <w:szCs w:val="18"/>
              </w:rPr>
              <w:t>Feedback and</w:t>
            </w:r>
            <w:r w:rsidR="001D3838" w:rsidRPr="1C3015F0">
              <w:rPr>
                <w:rFonts w:ascii="Arial Nova" w:hAnsi="Arial Nova"/>
                <w:sz w:val="18"/>
                <w:szCs w:val="18"/>
              </w:rPr>
              <w:t xml:space="preserve"> </w:t>
            </w:r>
            <w:r w:rsidR="00030FBD">
              <w:rPr>
                <w:rFonts w:ascii="Arial Nova" w:hAnsi="Arial Nova"/>
                <w:sz w:val="18"/>
                <w:szCs w:val="18"/>
              </w:rPr>
              <w:t>Complaint</w:t>
            </w:r>
            <w:r w:rsidR="00030FBD" w:rsidRPr="1C3015F0">
              <w:rPr>
                <w:rFonts w:ascii="Arial Nova" w:hAnsi="Arial Nova"/>
                <w:sz w:val="18"/>
                <w:szCs w:val="18"/>
              </w:rPr>
              <w:t xml:space="preserve"> </w:t>
            </w:r>
            <w:r w:rsidR="00373F6F" w:rsidRPr="1C3015F0">
              <w:rPr>
                <w:rFonts w:ascii="Arial Nova" w:hAnsi="Arial Nova"/>
                <w:sz w:val="18"/>
                <w:szCs w:val="18"/>
              </w:rPr>
              <w:t>Response Mechanism (F</w:t>
            </w:r>
            <w:r w:rsidR="001D3838" w:rsidRPr="1C3015F0">
              <w:rPr>
                <w:rFonts w:ascii="Arial Nova" w:hAnsi="Arial Nova"/>
                <w:sz w:val="18"/>
                <w:szCs w:val="18"/>
              </w:rPr>
              <w:t>C</w:t>
            </w:r>
            <w:r w:rsidR="00373F6F" w:rsidRPr="1C3015F0">
              <w:rPr>
                <w:rFonts w:ascii="Arial Nova" w:hAnsi="Arial Nova"/>
                <w:sz w:val="18"/>
                <w:szCs w:val="18"/>
              </w:rPr>
              <w:t>RM) in project groups, community, partners, local government, and other stakeholders</w:t>
            </w:r>
            <w:r w:rsidRPr="1C3015F0">
              <w:rPr>
                <w:rFonts w:ascii="Arial Nova" w:hAnsi="Arial Nova"/>
                <w:sz w:val="18"/>
                <w:szCs w:val="18"/>
              </w:rPr>
              <w:t xml:space="preserve"> as needed</w:t>
            </w:r>
            <w:r w:rsidR="00373F6F" w:rsidRPr="1C3015F0">
              <w:rPr>
                <w:rFonts w:ascii="Arial Nova" w:hAnsi="Arial Nova"/>
                <w:sz w:val="18"/>
                <w:szCs w:val="18"/>
              </w:rPr>
              <w:t>.</w:t>
            </w:r>
          </w:p>
          <w:p w14:paraId="6777BD0F" w14:textId="4FD9C7D6" w:rsidR="00373F6F"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Be proactive in building your own capacity and the capacity of Partners in the knowledge and skills of monitoring, learning, documentation and F</w:t>
            </w:r>
            <w:r w:rsidR="001D3838" w:rsidRPr="1C3015F0">
              <w:rPr>
                <w:rFonts w:ascii="Arial Nova" w:hAnsi="Arial Nova"/>
                <w:sz w:val="18"/>
                <w:szCs w:val="18"/>
              </w:rPr>
              <w:t>C</w:t>
            </w:r>
            <w:r w:rsidRPr="1C3015F0">
              <w:rPr>
                <w:rFonts w:ascii="Arial Nova" w:hAnsi="Arial Nova"/>
                <w:sz w:val="18"/>
                <w:szCs w:val="18"/>
              </w:rPr>
              <w:t>RM.</w:t>
            </w:r>
          </w:p>
          <w:p w14:paraId="09C7A92F" w14:textId="41C6A1E3" w:rsidR="00961974" w:rsidRPr="00E770FD" w:rsidRDefault="00961974"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Promote using digital platforms (e.g., KoboToolbox, Google Forms, or other tools) to support partner-led data collection and real-time monitoring. </w:t>
            </w:r>
          </w:p>
          <w:p w14:paraId="2956F662" w14:textId="77777777" w:rsidR="00373F6F" w:rsidRPr="00E770FD" w:rsidRDefault="00373F6F" w:rsidP="00373F6F">
            <w:pPr>
              <w:snapToGrid w:val="0"/>
              <w:rPr>
                <w:rFonts w:ascii="Arial Nova" w:hAnsi="Arial Nova"/>
                <w:b/>
                <w:sz w:val="20"/>
                <w:szCs w:val="20"/>
                <w:u w:val="single"/>
              </w:rPr>
            </w:pPr>
          </w:p>
          <w:p w14:paraId="0836D34A" w14:textId="77777777" w:rsidR="00373F6F" w:rsidRPr="00E770FD" w:rsidRDefault="00373F6F" w:rsidP="00373F6F">
            <w:pPr>
              <w:snapToGrid w:val="0"/>
              <w:ind w:left="91"/>
              <w:rPr>
                <w:rFonts w:ascii="Arial Nova" w:hAnsi="Arial Nova"/>
                <w:b/>
                <w:sz w:val="20"/>
                <w:szCs w:val="20"/>
                <w:u w:val="single"/>
              </w:rPr>
            </w:pPr>
            <w:r w:rsidRPr="00E770FD">
              <w:rPr>
                <w:rFonts w:ascii="Arial Nova" w:hAnsi="Arial Nova"/>
                <w:b/>
                <w:sz w:val="20"/>
                <w:szCs w:val="20"/>
                <w:u w:val="single"/>
              </w:rPr>
              <w:t>Financial Monitoring, Management and Donor Compliance:</w:t>
            </w:r>
          </w:p>
          <w:p w14:paraId="3A546E83" w14:textId="33826575"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Be completely familiar with </w:t>
            </w:r>
            <w:r w:rsidR="004F3850">
              <w:rPr>
                <w:rFonts w:ascii="Arial Nova" w:hAnsi="Arial Nova"/>
                <w:sz w:val="18"/>
                <w:szCs w:val="18"/>
              </w:rPr>
              <w:t xml:space="preserve">the </w:t>
            </w:r>
            <w:r w:rsidRPr="1C3015F0">
              <w:rPr>
                <w:rFonts w:ascii="Arial Nova" w:hAnsi="Arial Nova"/>
                <w:sz w:val="18"/>
                <w:szCs w:val="18"/>
              </w:rPr>
              <w:t xml:space="preserve">donor contract and </w:t>
            </w:r>
            <w:r w:rsidR="004F3850">
              <w:rPr>
                <w:rFonts w:ascii="Arial Nova" w:hAnsi="Arial Nova"/>
                <w:sz w:val="18"/>
                <w:szCs w:val="18"/>
              </w:rPr>
              <w:t>familiarise</w:t>
            </w:r>
            <w:r w:rsidR="004F3850" w:rsidRPr="1C3015F0">
              <w:rPr>
                <w:rFonts w:ascii="Arial Nova" w:hAnsi="Arial Nova"/>
                <w:sz w:val="18"/>
                <w:szCs w:val="18"/>
              </w:rPr>
              <w:t xml:space="preserve"> </w:t>
            </w:r>
            <w:r w:rsidRPr="1C3015F0">
              <w:rPr>
                <w:rFonts w:ascii="Arial Nova" w:hAnsi="Arial Nova"/>
                <w:sz w:val="18"/>
                <w:szCs w:val="18"/>
              </w:rPr>
              <w:t>partner(s) with donor contract. Ensure full compliance to donors and UMN requirements.</w:t>
            </w:r>
          </w:p>
          <w:p w14:paraId="54206D02" w14:textId="5C8D103E"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Ensure that all UMN policies, guidelines, </w:t>
            </w:r>
            <w:r w:rsidR="004F3850">
              <w:rPr>
                <w:rFonts w:ascii="Arial Nova" w:hAnsi="Arial Nova"/>
                <w:sz w:val="18"/>
                <w:szCs w:val="18"/>
              </w:rPr>
              <w:t xml:space="preserve">and </w:t>
            </w:r>
            <w:r w:rsidRPr="1C3015F0">
              <w:rPr>
                <w:rFonts w:ascii="Arial Nova" w:hAnsi="Arial Nova"/>
                <w:sz w:val="18"/>
                <w:szCs w:val="18"/>
              </w:rPr>
              <w:t>Code of Conduct are fully followed.</w:t>
            </w:r>
          </w:p>
          <w:p w14:paraId="7B02C242" w14:textId="2C6FC342"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Ensure that implementing partners’ policies and guidelines are followed </w:t>
            </w:r>
          </w:p>
          <w:p w14:paraId="33E36AB1" w14:textId="0F89EAF4"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Monitor Money Works budget and expenditure every two weeks or at least on </w:t>
            </w:r>
            <w:r w:rsidR="004F3850">
              <w:rPr>
                <w:rFonts w:ascii="Arial Nova" w:hAnsi="Arial Nova"/>
                <w:sz w:val="18"/>
                <w:szCs w:val="18"/>
              </w:rPr>
              <w:t xml:space="preserve">a </w:t>
            </w:r>
            <w:r w:rsidRPr="1C3015F0">
              <w:rPr>
                <w:rFonts w:ascii="Arial Nova" w:hAnsi="Arial Nova"/>
                <w:sz w:val="18"/>
                <w:szCs w:val="18"/>
              </w:rPr>
              <w:t>monthly basis.</w:t>
            </w:r>
          </w:p>
          <w:p w14:paraId="3680E6F0" w14:textId="75DECB1A"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Prepare and present </w:t>
            </w:r>
            <w:r w:rsidR="004F3850">
              <w:rPr>
                <w:rFonts w:ascii="Arial Nova" w:hAnsi="Arial Nova"/>
                <w:sz w:val="18"/>
                <w:szCs w:val="18"/>
              </w:rPr>
              <w:t xml:space="preserve">the </w:t>
            </w:r>
            <w:r w:rsidRPr="1C3015F0">
              <w:rPr>
                <w:rFonts w:ascii="Arial Nova" w:hAnsi="Arial Nova"/>
                <w:sz w:val="18"/>
                <w:szCs w:val="18"/>
              </w:rPr>
              <w:t>project</w:t>
            </w:r>
            <w:r w:rsidR="009D3485">
              <w:rPr>
                <w:rFonts w:ascii="Arial Nova" w:hAnsi="Arial Nova"/>
                <w:sz w:val="18"/>
                <w:szCs w:val="18"/>
              </w:rPr>
              <w:t xml:space="preserve">’s </w:t>
            </w:r>
            <w:r w:rsidR="00B732F8">
              <w:rPr>
                <w:rFonts w:ascii="Arial Nova" w:hAnsi="Arial Nova"/>
                <w:sz w:val="18"/>
                <w:szCs w:val="18"/>
              </w:rPr>
              <w:t>programmatic and</w:t>
            </w:r>
            <w:r w:rsidRPr="1C3015F0">
              <w:rPr>
                <w:rFonts w:ascii="Arial Nova" w:hAnsi="Arial Nova"/>
                <w:sz w:val="18"/>
                <w:szCs w:val="18"/>
              </w:rPr>
              <w:t xml:space="preserve"> financial </w:t>
            </w:r>
            <w:r w:rsidR="00B732F8">
              <w:rPr>
                <w:rFonts w:ascii="Arial Nova" w:hAnsi="Arial Nova"/>
                <w:sz w:val="18"/>
                <w:szCs w:val="18"/>
              </w:rPr>
              <w:t xml:space="preserve">update </w:t>
            </w:r>
            <w:r w:rsidR="00B52D57">
              <w:rPr>
                <w:rFonts w:ascii="Arial Nova" w:hAnsi="Arial Nova"/>
                <w:sz w:val="18"/>
                <w:szCs w:val="18"/>
              </w:rPr>
              <w:t xml:space="preserve">through </w:t>
            </w:r>
            <w:r w:rsidR="004F3850">
              <w:rPr>
                <w:rFonts w:ascii="Arial Nova" w:hAnsi="Arial Nova"/>
                <w:sz w:val="18"/>
                <w:szCs w:val="18"/>
              </w:rPr>
              <w:t xml:space="preserve">the </w:t>
            </w:r>
            <w:r w:rsidR="00BA2831">
              <w:rPr>
                <w:rFonts w:ascii="Arial Nova" w:hAnsi="Arial Nova"/>
                <w:sz w:val="18"/>
                <w:szCs w:val="18"/>
              </w:rPr>
              <w:t xml:space="preserve"> Quarterly </w:t>
            </w:r>
            <w:r w:rsidR="0073695E">
              <w:rPr>
                <w:rFonts w:ascii="Arial Nova" w:hAnsi="Arial Nova"/>
                <w:sz w:val="18"/>
                <w:szCs w:val="18"/>
              </w:rPr>
              <w:t xml:space="preserve">Project Progress </w:t>
            </w:r>
            <w:r w:rsidR="00BA2831">
              <w:rPr>
                <w:rFonts w:ascii="Arial Nova" w:hAnsi="Arial Nova"/>
                <w:sz w:val="18"/>
                <w:szCs w:val="18"/>
              </w:rPr>
              <w:t xml:space="preserve">Review </w:t>
            </w:r>
            <w:r w:rsidR="00E25EA3">
              <w:rPr>
                <w:rFonts w:ascii="Arial Nova" w:hAnsi="Arial Nova"/>
                <w:sz w:val="18"/>
                <w:szCs w:val="18"/>
              </w:rPr>
              <w:t>Report (</w:t>
            </w:r>
            <w:r w:rsidR="0073695E">
              <w:rPr>
                <w:rFonts w:ascii="Arial Nova" w:hAnsi="Arial Nova"/>
                <w:sz w:val="18"/>
                <w:szCs w:val="18"/>
              </w:rPr>
              <w:t>QPPR</w:t>
            </w:r>
            <w:r w:rsidR="00E25EA3">
              <w:rPr>
                <w:rFonts w:ascii="Arial Nova" w:hAnsi="Arial Nova"/>
                <w:sz w:val="18"/>
                <w:szCs w:val="18"/>
              </w:rPr>
              <w:t xml:space="preserve">) </w:t>
            </w:r>
            <w:r w:rsidR="00412B5A" w:rsidRPr="1C3015F0">
              <w:rPr>
                <w:rFonts w:ascii="Arial Nova" w:hAnsi="Arial Nova"/>
                <w:sz w:val="18"/>
                <w:szCs w:val="18"/>
              </w:rPr>
              <w:t xml:space="preserve">with support from </w:t>
            </w:r>
            <w:r w:rsidR="004F3850">
              <w:rPr>
                <w:rFonts w:ascii="Arial Nova" w:hAnsi="Arial Nova"/>
                <w:sz w:val="18"/>
                <w:szCs w:val="18"/>
              </w:rPr>
              <w:t xml:space="preserve">the </w:t>
            </w:r>
            <w:r w:rsidR="00026F54">
              <w:rPr>
                <w:rFonts w:ascii="Arial Nova" w:hAnsi="Arial Nova"/>
                <w:sz w:val="18"/>
                <w:szCs w:val="18"/>
              </w:rPr>
              <w:t>AFM</w:t>
            </w:r>
            <w:r w:rsidR="00E25EA3">
              <w:rPr>
                <w:rFonts w:ascii="Arial Nova" w:hAnsi="Arial Nova"/>
                <w:sz w:val="18"/>
                <w:szCs w:val="18"/>
              </w:rPr>
              <w:t xml:space="preserve"> and </w:t>
            </w:r>
            <w:r w:rsidR="004F3850">
              <w:rPr>
                <w:rFonts w:ascii="Arial Nova" w:hAnsi="Arial Nova"/>
                <w:sz w:val="18"/>
                <w:szCs w:val="18"/>
              </w:rPr>
              <w:t xml:space="preserve">the </w:t>
            </w:r>
            <w:r w:rsidR="00E25EA3">
              <w:rPr>
                <w:rFonts w:ascii="Arial Nova" w:hAnsi="Arial Nova"/>
                <w:sz w:val="18"/>
                <w:szCs w:val="18"/>
              </w:rPr>
              <w:t>implementing partner</w:t>
            </w:r>
            <w:r w:rsidRPr="1C3015F0">
              <w:rPr>
                <w:rFonts w:ascii="Arial Nova" w:hAnsi="Arial Nova"/>
                <w:sz w:val="18"/>
                <w:szCs w:val="18"/>
              </w:rPr>
              <w:t xml:space="preserve">. </w:t>
            </w:r>
          </w:p>
          <w:p w14:paraId="0A28487A" w14:textId="06FD5ACF"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Prepare financial report for donors and submit to G</w:t>
            </w:r>
            <w:r w:rsidR="00747575">
              <w:rPr>
                <w:rFonts w:ascii="Arial Nova" w:hAnsi="Arial Nova"/>
                <w:sz w:val="18"/>
                <w:szCs w:val="18"/>
              </w:rPr>
              <w:t>PD</w:t>
            </w:r>
            <w:r w:rsidRPr="1C3015F0">
              <w:rPr>
                <w:rFonts w:ascii="Arial Nova" w:hAnsi="Arial Nova"/>
                <w:sz w:val="18"/>
                <w:szCs w:val="18"/>
              </w:rPr>
              <w:t xml:space="preserve"> and F</w:t>
            </w:r>
            <w:r w:rsidR="00747575">
              <w:rPr>
                <w:rFonts w:ascii="Arial Nova" w:hAnsi="Arial Nova"/>
                <w:sz w:val="18"/>
                <w:szCs w:val="18"/>
              </w:rPr>
              <w:t>ART</w:t>
            </w:r>
            <w:r w:rsidRPr="1C3015F0">
              <w:rPr>
                <w:rFonts w:ascii="Arial Nova" w:hAnsi="Arial Nova"/>
                <w:sz w:val="18"/>
                <w:szCs w:val="18"/>
              </w:rPr>
              <w:t xml:space="preserve"> as per the reporting schedule</w:t>
            </w:r>
            <w:r w:rsidR="00412B5A" w:rsidRPr="1C3015F0">
              <w:rPr>
                <w:rFonts w:ascii="Arial Nova" w:hAnsi="Arial Nova"/>
                <w:sz w:val="18"/>
                <w:szCs w:val="18"/>
              </w:rPr>
              <w:t xml:space="preserve"> with support from </w:t>
            </w:r>
            <w:r w:rsidR="004F3850">
              <w:rPr>
                <w:rFonts w:ascii="Arial Nova" w:hAnsi="Arial Nova"/>
                <w:sz w:val="18"/>
                <w:szCs w:val="18"/>
              </w:rPr>
              <w:t xml:space="preserve">the </w:t>
            </w:r>
            <w:r w:rsidR="00747575">
              <w:rPr>
                <w:rFonts w:ascii="Arial Nova" w:hAnsi="Arial Nova"/>
                <w:sz w:val="18"/>
                <w:szCs w:val="18"/>
              </w:rPr>
              <w:t>AFM</w:t>
            </w:r>
            <w:r w:rsidRPr="1C3015F0">
              <w:rPr>
                <w:rFonts w:ascii="Arial Nova" w:hAnsi="Arial Nova"/>
                <w:sz w:val="18"/>
                <w:szCs w:val="18"/>
              </w:rPr>
              <w:t xml:space="preserve">. </w:t>
            </w:r>
          </w:p>
          <w:p w14:paraId="46712824" w14:textId="77777777"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Monitor financial expenditures of partners, physically. Check and verify all expenditures and supporting documents are in line with UMN policies, project agreement, and donor compliance. </w:t>
            </w:r>
          </w:p>
          <w:p w14:paraId="7E1DD347" w14:textId="02E8A064"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Conduct physical monitoring of project activities to ensure quality, quantity, beneficiaries' selection, and effectiveness on a monthly/quarterly basis as per </w:t>
            </w:r>
            <w:r w:rsidR="004F3850">
              <w:rPr>
                <w:rFonts w:ascii="Arial Nova" w:hAnsi="Arial Nova"/>
                <w:sz w:val="18"/>
                <w:szCs w:val="18"/>
              </w:rPr>
              <w:t xml:space="preserve">the </w:t>
            </w:r>
            <w:r w:rsidRPr="1C3015F0">
              <w:rPr>
                <w:rFonts w:ascii="Arial Nova" w:hAnsi="Arial Nova"/>
                <w:sz w:val="18"/>
                <w:szCs w:val="18"/>
              </w:rPr>
              <w:t xml:space="preserve">financial and narrative project report and expenditure of </w:t>
            </w:r>
            <w:r w:rsidR="004F3850">
              <w:rPr>
                <w:rFonts w:ascii="Arial Nova" w:hAnsi="Arial Nova"/>
                <w:sz w:val="18"/>
                <w:szCs w:val="18"/>
              </w:rPr>
              <w:t xml:space="preserve">the </w:t>
            </w:r>
            <w:r w:rsidRPr="1C3015F0">
              <w:rPr>
                <w:rFonts w:ascii="Arial Nova" w:hAnsi="Arial Nova"/>
                <w:sz w:val="18"/>
                <w:szCs w:val="18"/>
              </w:rPr>
              <w:t>partner.</w:t>
            </w:r>
          </w:p>
          <w:p w14:paraId="593F41B4" w14:textId="1B3E00FC"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Ensure and support partners to plan and implement project activities and budgets on </w:t>
            </w:r>
            <w:r w:rsidR="004F3850">
              <w:rPr>
                <w:rFonts w:ascii="Arial Nova" w:hAnsi="Arial Nova"/>
                <w:sz w:val="18"/>
                <w:szCs w:val="18"/>
              </w:rPr>
              <w:t xml:space="preserve">a </w:t>
            </w:r>
            <w:r w:rsidRPr="1C3015F0">
              <w:rPr>
                <w:rFonts w:ascii="Arial Nova" w:hAnsi="Arial Nova"/>
                <w:sz w:val="18"/>
                <w:szCs w:val="18"/>
              </w:rPr>
              <w:t>monthly</w:t>
            </w:r>
            <w:r w:rsidR="596F32F3" w:rsidRPr="1C3015F0">
              <w:rPr>
                <w:rFonts w:ascii="Arial Nova" w:hAnsi="Arial Nova"/>
                <w:sz w:val="18"/>
                <w:szCs w:val="18"/>
              </w:rPr>
              <w:t>/quarterly</w:t>
            </w:r>
            <w:r w:rsidRPr="1C3015F0">
              <w:rPr>
                <w:rFonts w:ascii="Arial Nova" w:hAnsi="Arial Nova"/>
                <w:sz w:val="18"/>
                <w:szCs w:val="18"/>
              </w:rPr>
              <w:t xml:space="preserve"> basis. Expenditure of </w:t>
            </w:r>
            <w:r w:rsidR="004F3850">
              <w:rPr>
                <w:rFonts w:ascii="Arial Nova" w:hAnsi="Arial Nova"/>
                <w:sz w:val="18"/>
                <w:szCs w:val="18"/>
              </w:rPr>
              <w:t xml:space="preserve">the </w:t>
            </w:r>
            <w:r w:rsidRPr="1C3015F0">
              <w:rPr>
                <w:rFonts w:ascii="Arial Nova" w:hAnsi="Arial Nova"/>
                <w:sz w:val="18"/>
                <w:szCs w:val="18"/>
              </w:rPr>
              <w:t xml:space="preserve">project should be no more than 15% in </w:t>
            </w:r>
            <w:r w:rsidR="0036434D">
              <w:rPr>
                <w:rFonts w:ascii="Arial Nova" w:hAnsi="Arial Nova"/>
                <w:sz w:val="18"/>
                <w:szCs w:val="18"/>
              </w:rPr>
              <w:t xml:space="preserve">the </w:t>
            </w:r>
            <w:r w:rsidRPr="1C3015F0">
              <w:rPr>
                <w:rFonts w:ascii="Arial Nova" w:hAnsi="Arial Nova"/>
                <w:sz w:val="18"/>
                <w:szCs w:val="18"/>
              </w:rPr>
              <w:t xml:space="preserve">last quarter of each fiscal year of the </w:t>
            </w:r>
            <w:r w:rsidR="00D26BB6" w:rsidRPr="1C3015F0">
              <w:rPr>
                <w:rFonts w:ascii="Arial Nova" w:hAnsi="Arial Nova"/>
                <w:sz w:val="18"/>
                <w:szCs w:val="18"/>
              </w:rPr>
              <w:t>project</w:t>
            </w:r>
            <w:r w:rsidR="00D26BB6">
              <w:rPr>
                <w:rFonts w:ascii="Arial Nova" w:hAnsi="Arial Nova"/>
                <w:sz w:val="18"/>
                <w:szCs w:val="18"/>
              </w:rPr>
              <w:t xml:space="preserve"> and</w:t>
            </w:r>
            <w:r w:rsidRPr="1C3015F0">
              <w:rPr>
                <w:rFonts w:ascii="Arial Nova" w:hAnsi="Arial Nova"/>
                <w:sz w:val="18"/>
                <w:szCs w:val="18"/>
              </w:rPr>
              <w:t xml:space="preserve"> spending 85% by </w:t>
            </w:r>
            <w:r w:rsidR="0036434D">
              <w:rPr>
                <w:rFonts w:ascii="Arial Nova" w:hAnsi="Arial Nova"/>
                <w:sz w:val="18"/>
                <w:szCs w:val="18"/>
              </w:rPr>
              <w:t xml:space="preserve">the </w:t>
            </w:r>
            <w:r w:rsidRPr="1C3015F0">
              <w:rPr>
                <w:rFonts w:ascii="Arial Nova" w:hAnsi="Arial Nova"/>
                <w:sz w:val="18"/>
                <w:szCs w:val="18"/>
              </w:rPr>
              <w:t>3</w:t>
            </w:r>
            <w:r w:rsidRPr="1C3015F0">
              <w:rPr>
                <w:rFonts w:ascii="Arial Nova" w:hAnsi="Arial Nova"/>
                <w:sz w:val="18"/>
                <w:szCs w:val="18"/>
                <w:vertAlign w:val="superscript"/>
              </w:rPr>
              <w:t>rd</w:t>
            </w:r>
            <w:r w:rsidRPr="1C3015F0">
              <w:rPr>
                <w:rFonts w:ascii="Arial Nova" w:hAnsi="Arial Nova"/>
                <w:sz w:val="18"/>
                <w:szCs w:val="18"/>
              </w:rPr>
              <w:t xml:space="preserve"> quarter </w:t>
            </w:r>
            <w:r w:rsidR="0036434D">
              <w:rPr>
                <w:rFonts w:ascii="Arial Nova" w:hAnsi="Arial Nova"/>
                <w:sz w:val="18"/>
                <w:szCs w:val="18"/>
              </w:rPr>
              <w:t>if</w:t>
            </w:r>
            <w:r w:rsidR="0036434D" w:rsidRPr="1C3015F0">
              <w:rPr>
                <w:rFonts w:ascii="Arial Nova" w:hAnsi="Arial Nova"/>
                <w:sz w:val="18"/>
                <w:szCs w:val="18"/>
              </w:rPr>
              <w:t xml:space="preserve"> </w:t>
            </w:r>
            <w:r w:rsidRPr="1C3015F0">
              <w:rPr>
                <w:rFonts w:ascii="Arial Nova" w:hAnsi="Arial Nova"/>
                <w:sz w:val="18"/>
                <w:szCs w:val="18"/>
              </w:rPr>
              <w:t xml:space="preserve">possible. </w:t>
            </w:r>
          </w:p>
          <w:p w14:paraId="280D4785" w14:textId="77777777" w:rsidR="00373F6F" w:rsidRPr="00E770FD" w:rsidRDefault="00373F6F" w:rsidP="00373F6F">
            <w:pPr>
              <w:suppressAutoHyphens/>
              <w:overflowPunct/>
              <w:autoSpaceDE/>
              <w:adjustRightInd/>
              <w:snapToGrid w:val="0"/>
              <w:spacing w:line="240" w:lineRule="auto"/>
              <w:ind w:left="451"/>
              <w:jc w:val="left"/>
              <w:rPr>
                <w:rFonts w:ascii="Arial Nova" w:hAnsi="Arial Nova"/>
                <w:sz w:val="18"/>
              </w:rPr>
            </w:pPr>
          </w:p>
          <w:p w14:paraId="207D7B7B" w14:textId="77777777" w:rsidR="00373F6F" w:rsidRPr="00E770FD" w:rsidRDefault="00373F6F" w:rsidP="00373F6F">
            <w:pPr>
              <w:snapToGrid w:val="0"/>
              <w:ind w:left="91"/>
              <w:rPr>
                <w:rFonts w:ascii="Arial Nova" w:hAnsi="Arial Nova"/>
                <w:b/>
                <w:sz w:val="20"/>
                <w:szCs w:val="20"/>
                <w:u w:val="single"/>
              </w:rPr>
            </w:pPr>
            <w:r w:rsidRPr="00E770FD">
              <w:rPr>
                <w:rFonts w:ascii="Arial Nova" w:hAnsi="Arial Nova"/>
                <w:b/>
                <w:sz w:val="20"/>
                <w:szCs w:val="20"/>
                <w:u w:val="single"/>
              </w:rPr>
              <w:lastRenderedPageBreak/>
              <w:t>Coordination and Relationship:</w:t>
            </w:r>
          </w:p>
          <w:p w14:paraId="08F6E013" w14:textId="63438618" w:rsidR="00373F6F" w:rsidRPr="00E770FD" w:rsidRDefault="00373F6F" w:rsidP="1C3015F0">
            <w:pPr>
              <w:numPr>
                <w:ilvl w:val="0"/>
                <w:numId w:val="1"/>
              </w:numPr>
              <w:tabs>
                <w:tab w:val="num" w:pos="63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Maintain proactive coordination and communication about any changes, problems, etc. with the line manager, relevant thematic leads and relevant UMN staff in </w:t>
            </w:r>
            <w:r w:rsidR="00A56163" w:rsidRPr="1C3015F0">
              <w:rPr>
                <w:rFonts w:ascii="Arial Nova" w:hAnsi="Arial Nova"/>
                <w:sz w:val="18"/>
                <w:szCs w:val="18"/>
              </w:rPr>
              <w:t xml:space="preserve">the </w:t>
            </w:r>
            <w:r w:rsidR="00B52D57" w:rsidRPr="1C3015F0">
              <w:rPr>
                <w:rFonts w:ascii="Arial Nova" w:hAnsi="Arial Nova"/>
                <w:sz w:val="18"/>
                <w:szCs w:val="18"/>
              </w:rPr>
              <w:t>province and</w:t>
            </w:r>
            <w:r w:rsidRPr="1C3015F0">
              <w:rPr>
                <w:rFonts w:ascii="Arial Nova" w:hAnsi="Arial Nova"/>
                <w:sz w:val="18"/>
                <w:szCs w:val="18"/>
              </w:rPr>
              <w:t xml:space="preserve"> Thapathali.</w:t>
            </w:r>
          </w:p>
          <w:p w14:paraId="01FEE9D6" w14:textId="083FAF60" w:rsidR="00373F6F" w:rsidRPr="00E770FD" w:rsidRDefault="00335F4C" w:rsidP="1C3015F0">
            <w:pPr>
              <w:numPr>
                <w:ilvl w:val="0"/>
                <w:numId w:val="1"/>
              </w:numPr>
              <w:tabs>
                <w:tab w:val="num" w:pos="45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Foster strong relationships with partner NGO staff and provide mentoring</w:t>
            </w:r>
            <w:r w:rsidR="0011748B" w:rsidRPr="1C3015F0">
              <w:rPr>
                <w:rFonts w:ascii="Arial Nova" w:hAnsi="Arial Nova"/>
                <w:sz w:val="18"/>
                <w:szCs w:val="18"/>
              </w:rPr>
              <w:t>, coaching</w:t>
            </w:r>
            <w:r w:rsidRPr="1C3015F0">
              <w:rPr>
                <w:rFonts w:ascii="Arial Nova" w:hAnsi="Arial Nova"/>
                <w:sz w:val="18"/>
                <w:szCs w:val="18"/>
              </w:rPr>
              <w:t xml:space="preserve"> and guidance primarily through the Provincial Office, ensuring regular communication, structured feedback, and support mechanisms.</w:t>
            </w:r>
            <w:r w:rsidR="00373F6F" w:rsidRPr="1C3015F0">
              <w:rPr>
                <w:rFonts w:ascii="Arial Nova" w:hAnsi="Arial Nova"/>
                <w:sz w:val="18"/>
                <w:szCs w:val="18"/>
              </w:rPr>
              <w:t xml:space="preserve"> </w:t>
            </w:r>
          </w:p>
          <w:p w14:paraId="2B5D5B4F" w14:textId="09481CAD" w:rsidR="00373F6F" w:rsidRPr="00E770FD" w:rsidRDefault="00373F6F" w:rsidP="1C3015F0">
            <w:pPr>
              <w:numPr>
                <w:ilvl w:val="0"/>
                <w:numId w:val="1"/>
              </w:numPr>
              <w:tabs>
                <w:tab w:val="num" w:pos="45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Coordinate and ensure </w:t>
            </w:r>
            <w:r w:rsidR="0036434D">
              <w:rPr>
                <w:rFonts w:ascii="Arial Nova" w:hAnsi="Arial Nova"/>
                <w:sz w:val="18"/>
                <w:szCs w:val="18"/>
              </w:rPr>
              <w:t>proper</w:t>
            </w:r>
            <w:r w:rsidRPr="1C3015F0">
              <w:rPr>
                <w:rFonts w:ascii="Arial Nova" w:hAnsi="Arial Nova"/>
                <w:sz w:val="18"/>
                <w:szCs w:val="18"/>
              </w:rPr>
              <w:t xml:space="preserve"> selection process of the beneficiaries (poorest people living in poverty) in the project in </w:t>
            </w:r>
            <w:r w:rsidR="0036434D">
              <w:rPr>
                <w:rFonts w:ascii="Arial Nova" w:hAnsi="Arial Nova"/>
                <w:sz w:val="18"/>
                <w:szCs w:val="18"/>
              </w:rPr>
              <w:t xml:space="preserve">a </w:t>
            </w:r>
            <w:r w:rsidRPr="1C3015F0">
              <w:rPr>
                <w:rFonts w:ascii="Arial Nova" w:hAnsi="Arial Nova"/>
                <w:sz w:val="18"/>
                <w:szCs w:val="18"/>
              </w:rPr>
              <w:t xml:space="preserve">participatory way and involvement of local partner, Palika, community and relevant persons, with </w:t>
            </w:r>
            <w:r w:rsidR="0036434D">
              <w:rPr>
                <w:rFonts w:ascii="Arial Nova" w:hAnsi="Arial Nova"/>
                <w:sz w:val="18"/>
                <w:szCs w:val="18"/>
              </w:rPr>
              <w:t>a well-made</w:t>
            </w:r>
            <w:r w:rsidR="0036434D" w:rsidRPr="1C3015F0">
              <w:rPr>
                <w:rFonts w:ascii="Arial Nova" w:hAnsi="Arial Nova"/>
                <w:sz w:val="18"/>
                <w:szCs w:val="18"/>
              </w:rPr>
              <w:t xml:space="preserve"> </w:t>
            </w:r>
            <w:r w:rsidRPr="1C3015F0">
              <w:rPr>
                <w:rFonts w:ascii="Arial Nova" w:hAnsi="Arial Nova"/>
                <w:sz w:val="18"/>
                <w:szCs w:val="18"/>
              </w:rPr>
              <w:t>decision and evidence of beneficiaries’ selection.</w:t>
            </w:r>
          </w:p>
          <w:p w14:paraId="78A4119A" w14:textId="61675A7E" w:rsidR="00373F6F" w:rsidRPr="00E770FD" w:rsidRDefault="00373F6F" w:rsidP="1C3015F0">
            <w:pPr>
              <w:numPr>
                <w:ilvl w:val="0"/>
                <w:numId w:val="1"/>
              </w:numPr>
              <w:tabs>
                <w:tab w:val="num" w:pos="45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Plan, develop and support partner EC members and staff capacity wherever required on project management skills and any other relevant areas</w:t>
            </w:r>
            <w:r w:rsidR="00412B5A" w:rsidRPr="1C3015F0">
              <w:rPr>
                <w:rFonts w:ascii="Arial Nova" w:hAnsi="Arial Nova"/>
                <w:sz w:val="18"/>
                <w:szCs w:val="18"/>
              </w:rPr>
              <w:t xml:space="preserve"> with close support from relevant teams</w:t>
            </w:r>
            <w:r w:rsidRPr="1C3015F0">
              <w:rPr>
                <w:rFonts w:ascii="Arial Nova" w:hAnsi="Arial Nova"/>
                <w:sz w:val="18"/>
                <w:szCs w:val="18"/>
              </w:rPr>
              <w:t>.</w:t>
            </w:r>
          </w:p>
          <w:p w14:paraId="49442EA4" w14:textId="08361E88" w:rsidR="00373F6F" w:rsidRPr="00E770FD" w:rsidRDefault="00373F6F" w:rsidP="1C3015F0">
            <w:pPr>
              <w:numPr>
                <w:ilvl w:val="0"/>
                <w:numId w:val="1"/>
              </w:numPr>
              <w:tabs>
                <w:tab w:val="num" w:pos="45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Build strong relationships with key project stakeholders at the local, district and provincial government and other like-minded organisations. </w:t>
            </w:r>
          </w:p>
          <w:p w14:paraId="57BE206B" w14:textId="0DA11E81" w:rsidR="00373F6F" w:rsidRPr="00E770FD" w:rsidRDefault="00373F6F" w:rsidP="1C3015F0">
            <w:pPr>
              <w:numPr>
                <w:ilvl w:val="0"/>
                <w:numId w:val="1"/>
              </w:numPr>
              <w:tabs>
                <w:tab w:val="num" w:pos="541"/>
              </w:tabs>
              <w:suppressAutoHyphens/>
              <w:overflowPunct/>
              <w:autoSpaceDE/>
              <w:adjustRightInd/>
              <w:snapToGrid w:val="0"/>
              <w:spacing w:line="240" w:lineRule="auto"/>
              <w:ind w:left="451" w:hanging="270"/>
              <w:jc w:val="left"/>
              <w:textAlignment w:val="auto"/>
              <w:rPr>
                <w:rFonts w:ascii="Arial Nova" w:hAnsi="Arial Nova"/>
                <w:sz w:val="18"/>
                <w:szCs w:val="18"/>
              </w:rPr>
            </w:pPr>
            <w:r w:rsidRPr="1C3015F0">
              <w:rPr>
                <w:rFonts w:ascii="Arial Nova" w:hAnsi="Arial Nova"/>
                <w:sz w:val="18"/>
                <w:szCs w:val="18"/>
              </w:rPr>
              <w:t xml:space="preserve">Work together with other </w:t>
            </w:r>
            <w:r w:rsidR="00C17DE3" w:rsidRPr="1C3015F0">
              <w:rPr>
                <w:rFonts w:ascii="Arial Nova" w:hAnsi="Arial Nova"/>
                <w:sz w:val="18"/>
                <w:szCs w:val="18"/>
              </w:rPr>
              <w:t>province</w:t>
            </w:r>
            <w:r w:rsidRPr="1C3015F0">
              <w:rPr>
                <w:rFonts w:ascii="Arial Nova" w:hAnsi="Arial Nova"/>
                <w:sz w:val="18"/>
                <w:szCs w:val="18"/>
              </w:rPr>
              <w:t xml:space="preserve"> staff to ensure integrated outcomes, and with UMN Thapathali staff to share learning and shape technical strategies.</w:t>
            </w:r>
          </w:p>
          <w:p w14:paraId="33EE96B8" w14:textId="77777777" w:rsidR="00373F6F" w:rsidRPr="00E770FD" w:rsidRDefault="00373F6F" w:rsidP="00373F6F">
            <w:pPr>
              <w:snapToGrid w:val="0"/>
              <w:ind w:left="91"/>
              <w:rPr>
                <w:rFonts w:ascii="Arial Nova" w:hAnsi="Arial Nova"/>
                <w:b/>
                <w:sz w:val="20"/>
                <w:szCs w:val="20"/>
                <w:u w:val="single"/>
              </w:rPr>
            </w:pPr>
          </w:p>
          <w:p w14:paraId="6318CF42" w14:textId="77777777" w:rsidR="00373F6F" w:rsidRPr="00E770FD" w:rsidRDefault="00373F6F" w:rsidP="00373F6F">
            <w:pPr>
              <w:snapToGrid w:val="0"/>
              <w:ind w:left="91"/>
              <w:rPr>
                <w:rFonts w:ascii="Arial Nova" w:hAnsi="Arial Nova"/>
                <w:b/>
                <w:sz w:val="20"/>
                <w:szCs w:val="20"/>
                <w:u w:val="single"/>
              </w:rPr>
            </w:pPr>
            <w:r w:rsidRPr="00E770FD">
              <w:rPr>
                <w:rFonts w:ascii="Arial Nova" w:hAnsi="Arial Nova"/>
                <w:b/>
                <w:sz w:val="20"/>
                <w:szCs w:val="20"/>
                <w:u w:val="single"/>
              </w:rPr>
              <w:t>Technical:</w:t>
            </w:r>
          </w:p>
          <w:p w14:paraId="7BCB98B5" w14:textId="185811D9" w:rsidR="005E41C0" w:rsidRDefault="00360759" w:rsidP="00DE6DAA">
            <w:pPr>
              <w:pStyle w:val="Form-TableBullet2"/>
              <w:numPr>
                <w:ilvl w:val="0"/>
                <w:numId w:val="43"/>
              </w:numPr>
              <w:rPr>
                <w:rFonts w:ascii="Arial Nova" w:hAnsi="Arial Nova"/>
              </w:rPr>
            </w:pPr>
            <w:r>
              <w:rPr>
                <w:rFonts w:ascii="Arial Nova" w:hAnsi="Arial Nova"/>
              </w:rPr>
              <w:t xml:space="preserve">Actively engage in </w:t>
            </w:r>
            <w:r w:rsidR="00341655">
              <w:rPr>
                <w:rFonts w:ascii="Arial Nova" w:hAnsi="Arial Nova"/>
              </w:rPr>
              <w:t>enhancing</w:t>
            </w:r>
            <w:r>
              <w:rPr>
                <w:rFonts w:ascii="Arial Nova" w:hAnsi="Arial Nova"/>
              </w:rPr>
              <w:t xml:space="preserve"> knowledge on the project’s</w:t>
            </w:r>
            <w:r w:rsidR="00341655">
              <w:rPr>
                <w:rFonts w:ascii="Arial Nova" w:hAnsi="Arial Nova"/>
              </w:rPr>
              <w:t xml:space="preserve"> thematic areas through </w:t>
            </w:r>
            <w:r w:rsidR="00670C59">
              <w:rPr>
                <w:rFonts w:ascii="Arial Nova" w:hAnsi="Arial Nova"/>
              </w:rPr>
              <w:t xml:space="preserve">participating in </w:t>
            </w:r>
            <w:r w:rsidR="008F3D8D">
              <w:rPr>
                <w:rFonts w:ascii="Arial Nova" w:hAnsi="Arial Nova"/>
              </w:rPr>
              <w:t>workshops</w:t>
            </w:r>
            <w:r w:rsidR="00670C59">
              <w:rPr>
                <w:rFonts w:ascii="Arial Nova" w:hAnsi="Arial Nova"/>
              </w:rPr>
              <w:t xml:space="preserve">, training, online resources and keeping </w:t>
            </w:r>
            <w:r w:rsidR="008F3D8D">
              <w:rPr>
                <w:rFonts w:ascii="Arial Nova" w:hAnsi="Arial Nova"/>
              </w:rPr>
              <w:t>updated</w:t>
            </w:r>
            <w:r w:rsidR="00670C59">
              <w:rPr>
                <w:rFonts w:ascii="Arial Nova" w:hAnsi="Arial Nova"/>
              </w:rPr>
              <w:t xml:space="preserve"> with the emerging trends. </w:t>
            </w:r>
            <w:r>
              <w:rPr>
                <w:rFonts w:ascii="Arial Nova" w:hAnsi="Arial Nova"/>
              </w:rPr>
              <w:t xml:space="preserve"> </w:t>
            </w:r>
          </w:p>
          <w:p w14:paraId="648D9F4B" w14:textId="0EF21AE6" w:rsidR="00373F6F" w:rsidRPr="00E770FD" w:rsidRDefault="00373F6F" w:rsidP="00DE6DAA">
            <w:pPr>
              <w:pStyle w:val="Form-TableBullet2"/>
              <w:numPr>
                <w:ilvl w:val="0"/>
                <w:numId w:val="43"/>
              </w:numPr>
              <w:rPr>
                <w:rFonts w:ascii="Arial Nova" w:hAnsi="Arial Nova"/>
              </w:rPr>
            </w:pPr>
            <w:r w:rsidRPr="00E770FD">
              <w:rPr>
                <w:rFonts w:ascii="Arial Nova" w:hAnsi="Arial Nova"/>
              </w:rPr>
              <w:t xml:space="preserve">Ensure technical quality of project activities by engaging in the project and through </w:t>
            </w:r>
            <w:r w:rsidR="00412B5A" w:rsidRPr="00E770FD">
              <w:rPr>
                <w:rFonts w:ascii="Arial Nova" w:hAnsi="Arial Nova"/>
              </w:rPr>
              <w:t>technical support from</w:t>
            </w:r>
            <w:r w:rsidR="008337B6" w:rsidRPr="00E770FD">
              <w:rPr>
                <w:rFonts w:ascii="Arial Nova" w:hAnsi="Arial Nova"/>
              </w:rPr>
              <w:t xml:space="preserve"> </w:t>
            </w:r>
            <w:r w:rsidR="0036434D">
              <w:rPr>
                <w:rFonts w:ascii="Arial Nova" w:hAnsi="Arial Nova"/>
              </w:rPr>
              <w:t xml:space="preserve">the </w:t>
            </w:r>
            <w:r w:rsidR="00412B5A" w:rsidRPr="00E770FD">
              <w:rPr>
                <w:rFonts w:ascii="Arial Nova" w:hAnsi="Arial Nova"/>
              </w:rPr>
              <w:t xml:space="preserve">Thematic </w:t>
            </w:r>
            <w:r w:rsidR="0036434D">
              <w:rPr>
                <w:rFonts w:ascii="Arial Nova" w:hAnsi="Arial Nova"/>
              </w:rPr>
              <w:t>L</w:t>
            </w:r>
            <w:r w:rsidR="00412B5A" w:rsidRPr="00E770FD">
              <w:rPr>
                <w:rFonts w:ascii="Arial Nova" w:hAnsi="Arial Nova"/>
              </w:rPr>
              <w:t>ead</w:t>
            </w:r>
            <w:r w:rsidR="008F3D8D">
              <w:rPr>
                <w:rFonts w:ascii="Arial Nova" w:hAnsi="Arial Nova"/>
              </w:rPr>
              <w:t>-</w:t>
            </w:r>
            <w:r w:rsidR="00A505EB">
              <w:rPr>
                <w:rFonts w:ascii="Arial Nova" w:hAnsi="Arial Nova"/>
              </w:rPr>
              <w:t>Resilient Livelihoods</w:t>
            </w:r>
            <w:r w:rsidR="004E136D">
              <w:rPr>
                <w:rFonts w:ascii="Arial Nova" w:hAnsi="Arial Nova"/>
              </w:rPr>
              <w:t xml:space="preserve"> and Protection</w:t>
            </w:r>
            <w:r w:rsidRPr="00E770FD">
              <w:rPr>
                <w:rFonts w:ascii="Arial Nova" w:hAnsi="Arial Nova"/>
              </w:rPr>
              <w:t xml:space="preserve"> for effective project implementation that includes training design, facilitation, consultant hiring, IEC material design, donor reporting, project design, etc.</w:t>
            </w:r>
          </w:p>
          <w:p w14:paraId="2824DECF" w14:textId="422E87DD" w:rsidR="00373F6F" w:rsidRPr="00E770FD" w:rsidRDefault="00373F6F" w:rsidP="00DE6DAA">
            <w:pPr>
              <w:pStyle w:val="Form-TableBullet2"/>
              <w:numPr>
                <w:ilvl w:val="0"/>
                <w:numId w:val="43"/>
              </w:numPr>
              <w:rPr>
                <w:rFonts w:ascii="Arial Nova" w:hAnsi="Arial Nova"/>
              </w:rPr>
            </w:pPr>
            <w:r w:rsidRPr="38925930">
              <w:rPr>
                <w:rFonts w:ascii="Arial Nova" w:hAnsi="Arial Nova"/>
              </w:rPr>
              <w:t xml:space="preserve">Contribute to periodic updates and implementation of the </w:t>
            </w:r>
            <w:r w:rsidR="00475DB9">
              <w:rPr>
                <w:rFonts w:ascii="Arial Nova" w:hAnsi="Arial Nova"/>
              </w:rPr>
              <w:t>provincial</w:t>
            </w:r>
            <w:r w:rsidRPr="38925930">
              <w:rPr>
                <w:rFonts w:ascii="Arial Nova" w:hAnsi="Arial Nova"/>
              </w:rPr>
              <w:t xml:space="preserve"> strategy, and cluster vision/goal and enhance the integration of </w:t>
            </w:r>
            <w:r w:rsidR="00EF2A8C">
              <w:rPr>
                <w:rFonts w:ascii="Arial Nova" w:hAnsi="Arial Nova"/>
              </w:rPr>
              <w:t>R2R</w:t>
            </w:r>
            <w:r w:rsidRPr="38925930">
              <w:rPr>
                <w:rFonts w:ascii="Arial Nova" w:hAnsi="Arial Nova"/>
              </w:rPr>
              <w:t xml:space="preserve"> project.</w:t>
            </w:r>
          </w:p>
          <w:p w14:paraId="57841542" w14:textId="02B84CB5" w:rsidR="00373F6F" w:rsidRPr="00E770FD" w:rsidRDefault="00373F6F" w:rsidP="00DE6DAA">
            <w:pPr>
              <w:pStyle w:val="Form-TableBullet2"/>
              <w:numPr>
                <w:ilvl w:val="0"/>
                <w:numId w:val="43"/>
              </w:numPr>
              <w:rPr>
                <w:rFonts w:ascii="Arial Nova" w:hAnsi="Arial Nova"/>
              </w:rPr>
            </w:pPr>
            <w:r w:rsidRPr="00E770FD">
              <w:rPr>
                <w:rFonts w:ascii="Arial Nova" w:hAnsi="Arial Nova"/>
              </w:rPr>
              <w:t xml:space="preserve">Contribute </w:t>
            </w:r>
            <w:r w:rsidR="00412B5A" w:rsidRPr="00E770FD">
              <w:rPr>
                <w:rFonts w:ascii="Arial Nova" w:hAnsi="Arial Nova"/>
              </w:rPr>
              <w:t>to</w:t>
            </w:r>
            <w:r w:rsidRPr="00E770FD">
              <w:rPr>
                <w:rFonts w:ascii="Arial Nova" w:hAnsi="Arial Nova"/>
              </w:rPr>
              <w:t xml:space="preserve"> good governance, disaster management, child safeguarding and risk assessment in planning, implementation, and reporting</w:t>
            </w:r>
            <w:r w:rsidR="00412B5A" w:rsidRPr="00E770FD">
              <w:rPr>
                <w:rFonts w:ascii="Arial Nova" w:hAnsi="Arial Nova"/>
              </w:rPr>
              <w:t xml:space="preserve"> as needed</w:t>
            </w:r>
          </w:p>
          <w:p w14:paraId="01306ACF" w14:textId="64E4131D" w:rsidR="00373F6F" w:rsidRPr="00E770FD" w:rsidRDefault="00373F6F" w:rsidP="00DE6DAA">
            <w:pPr>
              <w:pStyle w:val="Form-TableBullet2"/>
              <w:numPr>
                <w:ilvl w:val="0"/>
                <w:numId w:val="43"/>
              </w:numPr>
              <w:rPr>
                <w:rFonts w:ascii="Arial Nova" w:hAnsi="Arial Nova"/>
              </w:rPr>
            </w:pPr>
            <w:r w:rsidRPr="00E770FD">
              <w:rPr>
                <w:rFonts w:ascii="Arial Nova" w:hAnsi="Arial Nova"/>
              </w:rPr>
              <w:t>Contribute to developing the overall UMN strategy</w:t>
            </w:r>
            <w:r w:rsidR="000B55C6">
              <w:rPr>
                <w:rFonts w:ascii="Arial Nova" w:hAnsi="Arial Nova"/>
              </w:rPr>
              <w:t xml:space="preserve"> and cluster operational plan</w:t>
            </w:r>
            <w:r w:rsidR="002C57E5">
              <w:rPr>
                <w:rFonts w:ascii="Arial Nova" w:hAnsi="Arial Nova"/>
              </w:rPr>
              <w:t xml:space="preserve">. </w:t>
            </w:r>
          </w:p>
          <w:p w14:paraId="397E34E8" w14:textId="100C2FA4" w:rsidR="00373F6F" w:rsidRPr="00E770FD" w:rsidRDefault="00373F6F" w:rsidP="00DE6DAA">
            <w:pPr>
              <w:pStyle w:val="Form-TableBullet2"/>
              <w:numPr>
                <w:ilvl w:val="0"/>
                <w:numId w:val="43"/>
              </w:numPr>
              <w:rPr>
                <w:rFonts w:ascii="Arial Nova" w:hAnsi="Arial Nova"/>
              </w:rPr>
            </w:pPr>
            <w:r w:rsidRPr="00E770FD">
              <w:rPr>
                <w:rFonts w:ascii="Arial Nova" w:hAnsi="Arial Nova"/>
              </w:rPr>
              <w:t>Contribute to identifying relevant best practices, approaches and strategies</w:t>
            </w:r>
            <w:r w:rsidR="00412B5A" w:rsidRPr="00E770FD">
              <w:rPr>
                <w:rFonts w:ascii="Arial Nova" w:hAnsi="Arial Nova"/>
              </w:rPr>
              <w:t xml:space="preserve">, </w:t>
            </w:r>
            <w:r w:rsidRPr="00E770FD">
              <w:rPr>
                <w:rFonts w:ascii="Arial Nova" w:hAnsi="Arial Nova"/>
              </w:rPr>
              <w:t>document and replicate</w:t>
            </w:r>
            <w:r w:rsidR="008337B6" w:rsidRPr="00E770FD">
              <w:rPr>
                <w:rFonts w:ascii="Arial Nova" w:hAnsi="Arial Nova"/>
              </w:rPr>
              <w:t xml:space="preserve"> them</w:t>
            </w:r>
          </w:p>
          <w:p w14:paraId="0CB4E451" w14:textId="0ECFBE78" w:rsidR="002A020B" w:rsidRPr="00E770FD" w:rsidRDefault="004C5B1C" w:rsidP="32477EAE">
            <w:pPr>
              <w:pStyle w:val="Form-TableBullet2"/>
              <w:rPr>
                <w:rFonts w:ascii="Arial Nova" w:hAnsi="Arial Nova"/>
              </w:rPr>
            </w:pPr>
            <w:r>
              <w:rPr>
                <w:rFonts w:ascii="Arial Nova" w:hAnsi="Arial Nova"/>
              </w:rPr>
              <w:t>Contribute to</w:t>
            </w:r>
            <w:r w:rsidR="00373F6F" w:rsidRPr="32477EAE">
              <w:rPr>
                <w:rFonts w:ascii="Arial Nova" w:hAnsi="Arial Nova"/>
              </w:rPr>
              <w:t xml:space="preserve"> </w:t>
            </w:r>
            <w:r w:rsidR="008337B6" w:rsidRPr="32477EAE">
              <w:rPr>
                <w:rFonts w:ascii="Arial Nova" w:hAnsi="Arial Nova"/>
              </w:rPr>
              <w:t>T</w:t>
            </w:r>
            <w:r w:rsidR="00373F6F" w:rsidRPr="32477EAE">
              <w:rPr>
                <w:rFonts w:ascii="Arial Nova" w:hAnsi="Arial Nova"/>
              </w:rPr>
              <w:t xml:space="preserve">hematic </w:t>
            </w:r>
            <w:r>
              <w:rPr>
                <w:rFonts w:ascii="Arial Nova" w:hAnsi="Arial Nova"/>
              </w:rPr>
              <w:t>L</w:t>
            </w:r>
            <w:r w:rsidR="00373F6F" w:rsidRPr="32477EAE">
              <w:rPr>
                <w:rFonts w:ascii="Arial Nova" w:hAnsi="Arial Nova"/>
              </w:rPr>
              <w:t>ead</w:t>
            </w:r>
            <w:r w:rsidR="00412B5A" w:rsidRPr="32477EAE">
              <w:rPr>
                <w:rFonts w:ascii="Arial Nova" w:hAnsi="Arial Nova"/>
              </w:rPr>
              <w:t xml:space="preserve">- </w:t>
            </w:r>
            <w:r w:rsidR="00A505EB">
              <w:rPr>
                <w:rFonts w:ascii="Arial Nova" w:hAnsi="Arial Nova"/>
              </w:rPr>
              <w:t>Resilient Livelihoods</w:t>
            </w:r>
            <w:r w:rsidR="004E136D">
              <w:rPr>
                <w:rFonts w:ascii="Arial Nova" w:hAnsi="Arial Nova"/>
              </w:rPr>
              <w:t xml:space="preserve"> and Protection</w:t>
            </w:r>
            <w:r w:rsidR="00373F6F" w:rsidRPr="32477EAE">
              <w:rPr>
                <w:rFonts w:ascii="Arial Nova" w:hAnsi="Arial Nova"/>
              </w:rPr>
              <w:t xml:space="preserve"> to develop strategies or strategic documents as required.</w:t>
            </w:r>
          </w:p>
        </w:tc>
        <w:tc>
          <w:tcPr>
            <w:tcW w:w="3119" w:type="dxa"/>
            <w:tcBorders>
              <w:bottom w:val="single" w:sz="4" w:space="0" w:color="auto"/>
            </w:tcBorders>
          </w:tcPr>
          <w:p w14:paraId="5CECB694" w14:textId="26D7D457" w:rsidR="00373F6F" w:rsidRPr="00E770FD" w:rsidRDefault="00373F6F" w:rsidP="00373F6F">
            <w:pPr>
              <w:pStyle w:val="Form-TableBullet1"/>
              <w:rPr>
                <w:rFonts w:ascii="Arial Nova" w:hAnsi="Arial Nova"/>
                <w:szCs w:val="18"/>
              </w:rPr>
            </w:pPr>
            <w:r w:rsidRPr="00E770FD">
              <w:rPr>
                <w:rFonts w:ascii="Arial Nova" w:hAnsi="Arial Nova"/>
                <w:szCs w:val="18"/>
              </w:rPr>
              <w:lastRenderedPageBreak/>
              <w:t xml:space="preserve">Budget holder for </w:t>
            </w:r>
            <w:r w:rsidR="003D6D5F">
              <w:rPr>
                <w:rFonts w:ascii="Arial Nova" w:hAnsi="Arial Nova"/>
                <w:szCs w:val="18"/>
              </w:rPr>
              <w:t>Roots to Resilient</w:t>
            </w:r>
            <w:r w:rsidR="00422ABE">
              <w:rPr>
                <w:rFonts w:ascii="Arial Nova" w:hAnsi="Arial Nova"/>
                <w:szCs w:val="18"/>
              </w:rPr>
              <w:t xml:space="preserve"> </w:t>
            </w:r>
            <w:r w:rsidRPr="00E770FD">
              <w:rPr>
                <w:rFonts w:ascii="Arial Nova" w:hAnsi="Arial Nova"/>
                <w:szCs w:val="18"/>
              </w:rPr>
              <w:t>project</w:t>
            </w:r>
          </w:p>
          <w:p w14:paraId="00253A84" w14:textId="2C4363E8" w:rsidR="00373F6F" w:rsidRPr="00E770FD" w:rsidRDefault="00373F6F" w:rsidP="00373F6F">
            <w:pPr>
              <w:pStyle w:val="Form-TableBullet1"/>
              <w:rPr>
                <w:rFonts w:ascii="Arial Nova" w:hAnsi="Arial Nova"/>
                <w:szCs w:val="18"/>
              </w:rPr>
            </w:pPr>
            <w:r w:rsidRPr="00E770FD">
              <w:rPr>
                <w:rFonts w:ascii="Arial Nova" w:hAnsi="Arial Nova"/>
                <w:szCs w:val="18"/>
              </w:rPr>
              <w:t xml:space="preserve">Contribute to </w:t>
            </w:r>
            <w:r w:rsidR="00422ABE">
              <w:rPr>
                <w:rFonts w:ascii="Arial Nova" w:hAnsi="Arial Nova"/>
                <w:szCs w:val="18"/>
              </w:rPr>
              <w:t>cluster operational plan</w:t>
            </w:r>
          </w:p>
          <w:p w14:paraId="12A7A3B6" w14:textId="617B9414" w:rsidR="002A020B" w:rsidRPr="00E770FD" w:rsidRDefault="002A020B" w:rsidP="008337B6">
            <w:pPr>
              <w:pStyle w:val="Form-TableBullet1"/>
              <w:numPr>
                <w:ilvl w:val="0"/>
                <w:numId w:val="0"/>
              </w:numPr>
              <w:ind w:left="284"/>
              <w:rPr>
                <w:rFonts w:ascii="Arial Nova" w:hAnsi="Arial Nova"/>
              </w:rPr>
            </w:pPr>
          </w:p>
        </w:tc>
        <w:tc>
          <w:tcPr>
            <w:tcW w:w="5165" w:type="dxa"/>
            <w:tcBorders>
              <w:bottom w:val="single" w:sz="4" w:space="0" w:color="auto"/>
            </w:tcBorders>
          </w:tcPr>
          <w:p w14:paraId="28953715" w14:textId="77777777" w:rsidR="006B4004" w:rsidRPr="006B4004" w:rsidRDefault="006B4004" w:rsidP="006B4004">
            <w:pPr>
              <w:pStyle w:val="Form-TableBullet1"/>
              <w:rPr>
                <w:rFonts w:ascii="Arial Nova" w:hAnsi="Arial Nova"/>
              </w:rPr>
            </w:pPr>
            <w:r w:rsidRPr="006B4004">
              <w:rPr>
                <w:rFonts w:ascii="Arial Nova" w:hAnsi="Arial Nova"/>
              </w:rPr>
              <w:t>Master’s Degree in Agriculture, Environmental Science, Climate Change, or a related field, with at least three years of professional experience in resilient livelihoods, engerprise development, climate resilience, disaster risk reduction and integrated project management; OR</w:t>
            </w:r>
          </w:p>
          <w:p w14:paraId="7F6EE15D" w14:textId="7781EA68" w:rsidR="006B4004" w:rsidRPr="006B4004" w:rsidRDefault="000140AB" w:rsidP="000140AB">
            <w:pPr>
              <w:pStyle w:val="Form-TableBullet1"/>
              <w:numPr>
                <w:ilvl w:val="0"/>
                <w:numId w:val="0"/>
              </w:numPr>
              <w:ind w:left="284"/>
              <w:rPr>
                <w:rFonts w:ascii="Arial Nova" w:hAnsi="Arial Nova"/>
              </w:rPr>
            </w:pPr>
            <w:r>
              <w:rPr>
                <w:rFonts w:ascii="Arial Nova" w:hAnsi="Arial Nova"/>
              </w:rPr>
              <w:t xml:space="preserve">A </w:t>
            </w:r>
            <w:r w:rsidR="006B4004" w:rsidRPr="006B4004">
              <w:rPr>
                <w:rFonts w:ascii="Arial Nova" w:hAnsi="Arial Nova"/>
              </w:rPr>
              <w:t>Bachelor's Degree in above disciplines with at least five years of relevant professional experience.</w:t>
            </w:r>
          </w:p>
          <w:p w14:paraId="5BC8AA97" w14:textId="77777777" w:rsidR="006B4004" w:rsidRPr="006B4004" w:rsidRDefault="006B4004" w:rsidP="006B4004">
            <w:pPr>
              <w:pStyle w:val="Form-TableBullet1"/>
              <w:rPr>
                <w:rFonts w:ascii="Arial Nova" w:hAnsi="Arial Nova"/>
              </w:rPr>
            </w:pPr>
            <w:r w:rsidRPr="006B4004">
              <w:rPr>
                <w:rFonts w:ascii="Arial Nova" w:hAnsi="Arial Nova"/>
              </w:rPr>
              <w:t>Excellent knowledge and understanding of livelihoods and poverty, food security, agriculture and non-agriculture market system, climate resilience, disaster risk reduction and social empowerment in context of rural Nepal.</w:t>
            </w:r>
          </w:p>
          <w:p w14:paraId="2E660FA0" w14:textId="29DEBE9E" w:rsidR="00373F6F" w:rsidRPr="00E770FD" w:rsidRDefault="00373F6F" w:rsidP="00373F6F">
            <w:pPr>
              <w:pStyle w:val="Form-TableBullet1"/>
              <w:rPr>
                <w:rFonts w:ascii="Arial Nova" w:hAnsi="Arial Nova"/>
              </w:rPr>
            </w:pPr>
            <w:r w:rsidRPr="1C3015F0">
              <w:rPr>
                <w:rFonts w:ascii="Arial Nova" w:hAnsi="Arial Nova"/>
              </w:rPr>
              <w:t xml:space="preserve">Experience in facilitation of </w:t>
            </w:r>
            <w:r w:rsidR="1E2D946B" w:rsidRPr="1C3015F0">
              <w:rPr>
                <w:rFonts w:ascii="Arial Nova" w:hAnsi="Arial Nova"/>
              </w:rPr>
              <w:t>relevant</w:t>
            </w:r>
            <w:r w:rsidRPr="1C3015F0">
              <w:rPr>
                <w:rFonts w:ascii="Arial Nova" w:hAnsi="Arial Nova"/>
              </w:rPr>
              <w:t xml:space="preserve"> trainings and workshops at district and in rural settings.</w:t>
            </w:r>
          </w:p>
          <w:p w14:paraId="1C72434C" w14:textId="77777777" w:rsidR="00373F6F" w:rsidRPr="00E770FD" w:rsidRDefault="00373F6F" w:rsidP="00373F6F">
            <w:pPr>
              <w:pStyle w:val="Form-TableBullet1"/>
              <w:rPr>
                <w:rFonts w:ascii="Arial Nova" w:hAnsi="Arial Nova"/>
              </w:rPr>
            </w:pPr>
            <w:r w:rsidRPr="00E770FD">
              <w:rPr>
                <w:rFonts w:ascii="Arial Nova" w:hAnsi="Arial Nova"/>
              </w:rPr>
              <w:t>Familiar with participatory tools &amp; techniques and group mobilization.</w:t>
            </w:r>
          </w:p>
          <w:p w14:paraId="7C28850C" w14:textId="0E19045E" w:rsidR="00A90449" w:rsidRDefault="00A90449" w:rsidP="00A90449">
            <w:pPr>
              <w:pStyle w:val="Form-TableBullet1"/>
              <w:rPr>
                <w:rFonts w:ascii="Arial Nova" w:hAnsi="Arial Nova"/>
              </w:rPr>
            </w:pPr>
            <w:r w:rsidRPr="00FD62C6">
              <w:rPr>
                <w:rFonts w:ascii="Arial Nova" w:hAnsi="Arial Nova"/>
              </w:rPr>
              <w:t xml:space="preserve">Experience in </w:t>
            </w:r>
            <w:r w:rsidR="00F25C74">
              <w:rPr>
                <w:rFonts w:ascii="Arial Nova" w:hAnsi="Arial Nova"/>
              </w:rPr>
              <w:t xml:space="preserve">effective project </w:t>
            </w:r>
            <w:r w:rsidR="00D319B6">
              <w:rPr>
                <w:rFonts w:ascii="Arial Nova" w:hAnsi="Arial Nova"/>
              </w:rPr>
              <w:t xml:space="preserve">management </w:t>
            </w:r>
            <w:r w:rsidR="00D319B6" w:rsidRPr="00FD62C6">
              <w:rPr>
                <w:rFonts w:ascii="Arial Nova" w:hAnsi="Arial Nova"/>
              </w:rPr>
              <w:t>through</w:t>
            </w:r>
            <w:r w:rsidRPr="00FD62C6">
              <w:rPr>
                <w:rFonts w:ascii="Arial Nova" w:hAnsi="Arial Nova"/>
              </w:rPr>
              <w:t xml:space="preserve"> </w:t>
            </w:r>
            <w:r w:rsidR="00D319B6" w:rsidRPr="00FD62C6">
              <w:rPr>
                <w:rFonts w:ascii="Arial Nova" w:hAnsi="Arial Nova"/>
              </w:rPr>
              <w:t>local partner</w:t>
            </w:r>
            <w:r w:rsidRPr="00FD62C6">
              <w:rPr>
                <w:rFonts w:ascii="Arial Nova" w:hAnsi="Arial Nova"/>
              </w:rPr>
              <w:t xml:space="preserve"> organisation.</w:t>
            </w:r>
          </w:p>
          <w:p w14:paraId="44403E01" w14:textId="655800EE" w:rsidR="00955235" w:rsidRPr="00A90449" w:rsidRDefault="00A90449" w:rsidP="00A90449">
            <w:pPr>
              <w:pStyle w:val="Form-TableBullet1"/>
              <w:rPr>
                <w:rFonts w:ascii="Arial Nova" w:hAnsi="Arial Nova"/>
              </w:rPr>
            </w:pPr>
            <w:r w:rsidRPr="00A90449">
              <w:rPr>
                <w:rFonts w:ascii="Arial Nova" w:hAnsi="Arial Nova"/>
              </w:rPr>
              <w:t xml:space="preserve">Cross-cultural work experience preferred </w:t>
            </w:r>
          </w:p>
        </w:tc>
      </w:tr>
      <w:tr w:rsidR="002A020B" w:rsidRPr="00E770FD" w14:paraId="6F4959F9" w14:textId="77777777" w:rsidTr="32477EAE">
        <w:tc>
          <w:tcPr>
            <w:tcW w:w="6799" w:type="dxa"/>
            <w:vMerge/>
          </w:tcPr>
          <w:p w14:paraId="24BEF6A6" w14:textId="77777777" w:rsidR="002A020B" w:rsidRPr="00E770FD" w:rsidRDefault="002A020B" w:rsidP="00EC149A">
            <w:pPr>
              <w:pStyle w:val="Table-Normal"/>
              <w:rPr>
                <w:rFonts w:ascii="Arial Nova" w:hAnsi="Arial Nova"/>
              </w:rPr>
            </w:pPr>
          </w:p>
        </w:tc>
        <w:tc>
          <w:tcPr>
            <w:tcW w:w="3119" w:type="dxa"/>
            <w:tcBorders>
              <w:right w:val="single" w:sz="4" w:space="0" w:color="auto"/>
            </w:tcBorders>
          </w:tcPr>
          <w:p w14:paraId="4D0902DD" w14:textId="77777777" w:rsidR="002A020B" w:rsidRPr="00E770FD" w:rsidRDefault="002A020B" w:rsidP="002A020B">
            <w:pPr>
              <w:pStyle w:val="Form-TableHeaderLeft"/>
              <w:rPr>
                <w:rFonts w:ascii="Arial Nova" w:hAnsi="Arial Nova"/>
              </w:rPr>
            </w:pPr>
            <w:r w:rsidRPr="00E770FD">
              <w:rPr>
                <w:rFonts w:ascii="Arial Nova" w:hAnsi="Arial Nova"/>
              </w:rPr>
              <w:t>Dimensions</w:t>
            </w:r>
          </w:p>
        </w:tc>
        <w:tc>
          <w:tcPr>
            <w:tcW w:w="5165" w:type="dxa"/>
            <w:tcBorders>
              <w:left w:val="single" w:sz="4" w:space="0" w:color="auto"/>
              <w:right w:val="single" w:sz="4" w:space="0" w:color="auto"/>
            </w:tcBorders>
          </w:tcPr>
          <w:p w14:paraId="6DBFB9D7" w14:textId="77777777" w:rsidR="002A020B" w:rsidRPr="00E770FD" w:rsidRDefault="002A020B" w:rsidP="002A020B">
            <w:pPr>
              <w:pStyle w:val="Form-TableHeaderLeft"/>
              <w:rPr>
                <w:rFonts w:ascii="Arial Nova" w:hAnsi="Arial Nova"/>
              </w:rPr>
            </w:pPr>
            <w:r w:rsidRPr="00E770FD">
              <w:rPr>
                <w:rFonts w:ascii="Arial Nova" w:hAnsi="Arial Nova"/>
              </w:rPr>
              <w:t>Skills, Attitudes, Behaviours</w:t>
            </w:r>
          </w:p>
        </w:tc>
      </w:tr>
      <w:tr w:rsidR="002A020B" w:rsidRPr="00E770FD" w14:paraId="031DE1F6" w14:textId="77777777" w:rsidTr="32477EAE">
        <w:trPr>
          <w:trHeight w:val="1418"/>
        </w:trPr>
        <w:tc>
          <w:tcPr>
            <w:tcW w:w="6799" w:type="dxa"/>
            <w:vMerge/>
          </w:tcPr>
          <w:p w14:paraId="6C0DA2CF" w14:textId="77777777" w:rsidR="002A020B" w:rsidRPr="00E770FD" w:rsidRDefault="002A020B" w:rsidP="00EC149A">
            <w:pPr>
              <w:pStyle w:val="Table-Normal"/>
              <w:rPr>
                <w:rFonts w:ascii="Arial Nova" w:hAnsi="Arial Nova"/>
              </w:rPr>
            </w:pPr>
          </w:p>
        </w:tc>
        <w:tc>
          <w:tcPr>
            <w:tcW w:w="3119" w:type="dxa"/>
            <w:tcBorders>
              <w:bottom w:val="single" w:sz="4" w:space="0" w:color="auto"/>
              <w:right w:val="single" w:sz="4" w:space="0" w:color="auto"/>
            </w:tcBorders>
          </w:tcPr>
          <w:p w14:paraId="501D00E4" w14:textId="3E0A501A" w:rsidR="00373F6F" w:rsidRPr="00E770FD" w:rsidRDefault="00373F6F" w:rsidP="32477EAE">
            <w:pPr>
              <w:pStyle w:val="Form-TableBullet1"/>
              <w:rPr>
                <w:rFonts w:ascii="Arial Nova" w:hAnsi="Arial Nova"/>
              </w:rPr>
            </w:pPr>
            <w:r w:rsidRPr="32477EAE">
              <w:rPr>
                <w:rFonts w:ascii="Arial Nova" w:hAnsi="Arial Nova"/>
              </w:rPr>
              <w:t xml:space="preserve">Member of </w:t>
            </w:r>
            <w:r w:rsidR="0047080D" w:rsidRPr="32477EAE">
              <w:rPr>
                <w:rFonts w:ascii="Arial Nova" w:hAnsi="Arial Nova"/>
              </w:rPr>
              <w:t xml:space="preserve">the </w:t>
            </w:r>
            <w:r w:rsidR="00FB1A52">
              <w:rPr>
                <w:rFonts w:ascii="Arial Nova" w:hAnsi="Arial Nova"/>
              </w:rPr>
              <w:t xml:space="preserve">Karnali </w:t>
            </w:r>
            <w:r w:rsidR="0047080D" w:rsidRPr="32477EAE">
              <w:rPr>
                <w:rFonts w:ascii="Arial Nova" w:hAnsi="Arial Nova"/>
              </w:rPr>
              <w:t xml:space="preserve">Provincial </w:t>
            </w:r>
            <w:r w:rsidR="00422ABE">
              <w:rPr>
                <w:rFonts w:ascii="Arial Nova" w:hAnsi="Arial Nova"/>
              </w:rPr>
              <w:t xml:space="preserve">Cluster </w:t>
            </w:r>
            <w:r w:rsidR="00E770FD" w:rsidRPr="32477EAE">
              <w:rPr>
                <w:rFonts w:ascii="Arial Nova" w:hAnsi="Arial Nova"/>
              </w:rPr>
              <w:t>Team</w:t>
            </w:r>
          </w:p>
          <w:p w14:paraId="03B7FCE1" w14:textId="2E24ECBB" w:rsidR="00373F6F" w:rsidRPr="00E770FD" w:rsidRDefault="00373F6F" w:rsidP="00373F6F">
            <w:pPr>
              <w:pStyle w:val="Form-TableBullet1"/>
              <w:rPr>
                <w:rFonts w:ascii="Arial Nova" w:hAnsi="Arial Nova"/>
              </w:rPr>
            </w:pPr>
            <w:r w:rsidRPr="00E770FD">
              <w:rPr>
                <w:rFonts w:ascii="Arial Nova" w:hAnsi="Arial Nova"/>
              </w:rPr>
              <w:t xml:space="preserve">Member of UMN’s </w:t>
            </w:r>
            <w:r w:rsidR="0047080D">
              <w:rPr>
                <w:rFonts w:ascii="Arial Nova" w:hAnsi="Arial Nova"/>
              </w:rPr>
              <w:t>Learning</w:t>
            </w:r>
            <w:r w:rsidRPr="00E770FD">
              <w:rPr>
                <w:rFonts w:ascii="Arial Nova" w:hAnsi="Arial Nova"/>
              </w:rPr>
              <w:t xml:space="preserve"> Forum</w:t>
            </w:r>
          </w:p>
          <w:p w14:paraId="7A019E25" w14:textId="77777777" w:rsidR="002A020B" w:rsidRPr="00E770FD" w:rsidRDefault="00373F6F" w:rsidP="00373F6F">
            <w:pPr>
              <w:pStyle w:val="Form-TableBullet1"/>
              <w:rPr>
                <w:rFonts w:ascii="Arial Nova" w:hAnsi="Arial Nova"/>
              </w:rPr>
            </w:pPr>
            <w:r w:rsidRPr="00E770FD">
              <w:rPr>
                <w:rFonts w:ascii="Arial Nova" w:hAnsi="Arial Nova"/>
              </w:rPr>
              <w:t>Supports organisational development and capacity building of UMN partner organisations</w:t>
            </w:r>
          </w:p>
          <w:p w14:paraId="2376C841" w14:textId="009734D6" w:rsidR="00373F6F" w:rsidRPr="00AB5FD4" w:rsidRDefault="00373F6F" w:rsidP="1C3015F0">
            <w:pPr>
              <w:numPr>
                <w:ilvl w:val="0"/>
                <w:numId w:val="1"/>
              </w:numPr>
              <w:tabs>
                <w:tab w:val="num" w:pos="631"/>
              </w:tabs>
              <w:suppressAutoHyphens/>
              <w:overflowPunct/>
              <w:autoSpaceDE/>
              <w:adjustRightInd/>
              <w:snapToGrid w:val="0"/>
              <w:spacing w:line="240" w:lineRule="auto"/>
              <w:ind w:left="327" w:hanging="270"/>
              <w:jc w:val="left"/>
              <w:textAlignment w:val="auto"/>
              <w:rPr>
                <w:rFonts w:ascii="Arial Nova" w:hAnsi="Arial Nova"/>
                <w:b/>
                <w:bCs/>
                <w:sz w:val="18"/>
                <w:szCs w:val="18"/>
                <w:u w:val="single"/>
              </w:rPr>
            </w:pPr>
            <w:r w:rsidRPr="1C3015F0">
              <w:rPr>
                <w:rFonts w:ascii="Arial Nova" w:hAnsi="Arial Nova"/>
                <w:b/>
                <w:bCs/>
                <w:sz w:val="18"/>
                <w:szCs w:val="18"/>
                <w:u w:val="single"/>
              </w:rPr>
              <w:t xml:space="preserve">Key Performance </w:t>
            </w:r>
            <w:r w:rsidR="005D4B95" w:rsidRPr="1C3015F0">
              <w:rPr>
                <w:rFonts w:ascii="Arial Nova" w:hAnsi="Arial Nova"/>
                <w:b/>
                <w:bCs/>
                <w:sz w:val="18"/>
                <w:szCs w:val="18"/>
                <w:u w:val="single"/>
              </w:rPr>
              <w:t>I</w:t>
            </w:r>
            <w:r w:rsidRPr="1C3015F0">
              <w:rPr>
                <w:rFonts w:ascii="Arial Nova" w:hAnsi="Arial Nova"/>
                <w:b/>
                <w:bCs/>
                <w:sz w:val="18"/>
                <w:szCs w:val="18"/>
                <w:u w:val="single"/>
              </w:rPr>
              <w:t>ndicators</w:t>
            </w:r>
          </w:p>
          <w:p w14:paraId="1EED2408" w14:textId="1E363B34" w:rsidR="00373F6F" w:rsidRPr="00E770FD" w:rsidRDefault="00373F6F" w:rsidP="38925930">
            <w:pPr>
              <w:pStyle w:val="ListParagraph"/>
              <w:numPr>
                <w:ilvl w:val="0"/>
                <w:numId w:val="41"/>
              </w:numPr>
              <w:suppressAutoHyphens/>
              <w:snapToGrid w:val="0"/>
              <w:spacing w:after="0" w:line="240" w:lineRule="auto"/>
              <w:rPr>
                <w:rFonts w:ascii="Arial Nova" w:hAnsi="Arial Nova"/>
                <w:sz w:val="18"/>
                <w:szCs w:val="18"/>
              </w:rPr>
            </w:pPr>
            <w:r w:rsidRPr="38925930">
              <w:rPr>
                <w:rFonts w:ascii="Arial Nova" w:hAnsi="Arial Nova"/>
                <w:sz w:val="18"/>
                <w:szCs w:val="18"/>
              </w:rPr>
              <w:lastRenderedPageBreak/>
              <w:t>Capacity building of project staff (partner level staff) on project</w:t>
            </w:r>
            <w:r w:rsidR="008337B6" w:rsidRPr="38925930">
              <w:rPr>
                <w:rFonts w:ascii="Arial Nova" w:hAnsi="Arial Nova"/>
                <w:sz w:val="18"/>
                <w:szCs w:val="18"/>
              </w:rPr>
              <w:t xml:space="preserve"> implementation</w:t>
            </w:r>
            <w:r w:rsidRPr="38925930">
              <w:rPr>
                <w:rFonts w:ascii="Arial Nova" w:hAnsi="Arial Nova"/>
                <w:sz w:val="18"/>
                <w:szCs w:val="18"/>
              </w:rPr>
              <w:t xml:space="preserve">.  </w:t>
            </w:r>
          </w:p>
          <w:p w14:paraId="0A8C0626" w14:textId="77777777" w:rsidR="00373F6F" w:rsidRPr="00E770FD" w:rsidRDefault="00373F6F" w:rsidP="00373F6F">
            <w:pPr>
              <w:numPr>
                <w:ilvl w:val="0"/>
                <w:numId w:val="41"/>
              </w:numPr>
              <w:suppressAutoHyphens/>
              <w:overflowPunct/>
              <w:autoSpaceDE/>
              <w:adjustRightInd/>
              <w:snapToGrid w:val="0"/>
              <w:spacing w:line="240" w:lineRule="auto"/>
              <w:jc w:val="left"/>
              <w:textAlignment w:val="auto"/>
              <w:rPr>
                <w:rFonts w:ascii="Arial Nova" w:hAnsi="Arial Nova"/>
                <w:sz w:val="18"/>
              </w:rPr>
            </w:pPr>
            <w:r w:rsidRPr="00E770FD">
              <w:rPr>
                <w:rFonts w:ascii="Arial Nova" w:hAnsi="Arial Nova"/>
                <w:sz w:val="18"/>
              </w:rPr>
              <w:t xml:space="preserve">Timely and indicators/result framework-based monitoring.  </w:t>
            </w:r>
          </w:p>
          <w:p w14:paraId="38D49EF8" w14:textId="77777777" w:rsidR="00373F6F" w:rsidRPr="00E770FD" w:rsidRDefault="00373F6F" w:rsidP="00373F6F">
            <w:pPr>
              <w:numPr>
                <w:ilvl w:val="0"/>
                <w:numId w:val="41"/>
              </w:numPr>
              <w:suppressAutoHyphens/>
              <w:overflowPunct/>
              <w:autoSpaceDE/>
              <w:adjustRightInd/>
              <w:snapToGrid w:val="0"/>
              <w:spacing w:line="240" w:lineRule="auto"/>
              <w:jc w:val="left"/>
              <w:textAlignment w:val="auto"/>
              <w:rPr>
                <w:rFonts w:ascii="Arial Nova" w:hAnsi="Arial Nova"/>
                <w:sz w:val="18"/>
              </w:rPr>
            </w:pPr>
            <w:r w:rsidRPr="00E770FD">
              <w:rPr>
                <w:rFonts w:ascii="Arial Nova" w:hAnsi="Arial Nova"/>
                <w:sz w:val="18"/>
              </w:rPr>
              <w:t xml:space="preserve">Documentation and sharing and adoption of project learning. </w:t>
            </w:r>
          </w:p>
          <w:p w14:paraId="7DA3F212" w14:textId="77777777" w:rsidR="00295D06" w:rsidRDefault="00373F6F" w:rsidP="00373F6F">
            <w:pPr>
              <w:numPr>
                <w:ilvl w:val="0"/>
                <w:numId w:val="41"/>
              </w:numPr>
              <w:suppressAutoHyphens/>
              <w:overflowPunct/>
              <w:autoSpaceDE/>
              <w:adjustRightInd/>
              <w:snapToGrid w:val="0"/>
              <w:spacing w:line="240" w:lineRule="auto"/>
              <w:jc w:val="left"/>
              <w:textAlignment w:val="auto"/>
              <w:rPr>
                <w:rFonts w:ascii="Arial Nova" w:hAnsi="Arial Nova"/>
                <w:sz w:val="18"/>
              </w:rPr>
            </w:pPr>
            <w:r w:rsidRPr="00E770FD">
              <w:rPr>
                <w:rFonts w:ascii="Arial Nova" w:hAnsi="Arial Nova"/>
                <w:sz w:val="18"/>
              </w:rPr>
              <w:t>Transparent and effective financial practices or (management) of the project</w:t>
            </w:r>
          </w:p>
          <w:p w14:paraId="4FE36EA7" w14:textId="5576A4F6" w:rsidR="00373F6F" w:rsidRPr="00E770FD" w:rsidRDefault="00295D06" w:rsidP="00373F6F">
            <w:pPr>
              <w:numPr>
                <w:ilvl w:val="0"/>
                <w:numId w:val="41"/>
              </w:numPr>
              <w:suppressAutoHyphens/>
              <w:overflowPunct/>
              <w:autoSpaceDE/>
              <w:adjustRightInd/>
              <w:snapToGrid w:val="0"/>
              <w:spacing w:line="240" w:lineRule="auto"/>
              <w:jc w:val="left"/>
              <w:textAlignment w:val="auto"/>
              <w:rPr>
                <w:rFonts w:ascii="Arial Nova" w:hAnsi="Arial Nova"/>
                <w:sz w:val="18"/>
              </w:rPr>
            </w:pPr>
            <w:r w:rsidRPr="00295D06">
              <w:rPr>
                <w:rFonts w:ascii="Arial Nova" w:hAnsi="Arial Nova"/>
                <w:sz w:val="18"/>
              </w:rPr>
              <w:t>Frequency and effectiveness of remote communication and support mechanisms with partners.</w:t>
            </w:r>
            <w:r>
              <w:rPr>
                <w:rFonts w:ascii="Arial Nova" w:hAnsi="Arial Nova"/>
                <w:sz w:val="18"/>
              </w:rPr>
              <w:t xml:space="preserve"> </w:t>
            </w:r>
            <w:r w:rsidR="00373F6F" w:rsidRPr="00E770FD">
              <w:rPr>
                <w:rFonts w:ascii="Arial Nova" w:hAnsi="Arial Nova"/>
                <w:sz w:val="18"/>
              </w:rPr>
              <w:t xml:space="preserve"> </w:t>
            </w:r>
          </w:p>
          <w:p w14:paraId="622BDB0E" w14:textId="06F4D7A6" w:rsidR="00373F6F" w:rsidRPr="00E770FD" w:rsidRDefault="00373F6F" w:rsidP="00373F6F">
            <w:pPr>
              <w:pStyle w:val="Form-TableBullet1"/>
              <w:numPr>
                <w:ilvl w:val="0"/>
                <w:numId w:val="0"/>
              </w:numPr>
              <w:ind w:left="284"/>
              <w:rPr>
                <w:rFonts w:ascii="Arial Nova" w:hAnsi="Arial Nova"/>
              </w:rPr>
            </w:pPr>
          </w:p>
        </w:tc>
        <w:tc>
          <w:tcPr>
            <w:tcW w:w="5165" w:type="dxa"/>
            <w:tcBorders>
              <w:left w:val="single" w:sz="4" w:space="0" w:color="auto"/>
              <w:bottom w:val="single" w:sz="4" w:space="0" w:color="auto"/>
              <w:right w:val="single" w:sz="4" w:space="0" w:color="auto"/>
            </w:tcBorders>
          </w:tcPr>
          <w:p w14:paraId="6E4D84BE" w14:textId="27BF6D95" w:rsidR="00373F6F" w:rsidRPr="00E770FD" w:rsidRDefault="00373F6F" w:rsidP="00373F6F">
            <w:pPr>
              <w:pStyle w:val="Form-TableBullet1"/>
              <w:rPr>
                <w:rFonts w:ascii="Arial Nova" w:hAnsi="Arial Nova"/>
              </w:rPr>
            </w:pPr>
            <w:r w:rsidRPr="006A332F">
              <w:rPr>
                <w:rFonts w:ascii="Arial Nova" w:hAnsi="Arial Nova"/>
                <w:szCs w:val="18"/>
              </w:rPr>
              <w:lastRenderedPageBreak/>
              <w:t xml:space="preserve">Seeking </w:t>
            </w:r>
            <w:r w:rsidRPr="00E770FD">
              <w:rPr>
                <w:rFonts w:ascii="Arial Nova" w:hAnsi="Arial Nova"/>
              </w:rPr>
              <w:t xml:space="preserve">to model the UMN </w:t>
            </w:r>
            <w:r w:rsidR="00BF2FD0">
              <w:rPr>
                <w:rFonts w:ascii="Arial Nova" w:hAnsi="Arial Nova"/>
              </w:rPr>
              <w:t>V</w:t>
            </w:r>
            <w:r w:rsidRPr="00E770FD">
              <w:rPr>
                <w:rFonts w:ascii="Arial Nova" w:hAnsi="Arial Nova"/>
              </w:rPr>
              <w:t xml:space="preserve">alues and </w:t>
            </w:r>
            <w:r w:rsidR="00BF2FD0">
              <w:rPr>
                <w:rFonts w:ascii="Arial Nova" w:hAnsi="Arial Nova"/>
              </w:rPr>
              <w:t>V</w:t>
            </w:r>
            <w:r w:rsidRPr="00E770FD">
              <w:rPr>
                <w:rFonts w:ascii="Arial Nova" w:hAnsi="Arial Nova"/>
              </w:rPr>
              <w:t>ision</w:t>
            </w:r>
          </w:p>
          <w:p w14:paraId="2EEA6163" w14:textId="77777777" w:rsidR="00373F6F" w:rsidRPr="00E770FD" w:rsidRDefault="00373F6F" w:rsidP="00373F6F">
            <w:pPr>
              <w:pStyle w:val="Form-TableBullet1"/>
              <w:rPr>
                <w:rFonts w:ascii="Arial Nova" w:hAnsi="Arial Nova"/>
              </w:rPr>
            </w:pPr>
            <w:r w:rsidRPr="00E770FD">
              <w:rPr>
                <w:rFonts w:ascii="Arial Nova" w:hAnsi="Arial Nova"/>
              </w:rPr>
              <w:t>Strong commitment to serving the poorest and excluded people—to finding innovative ways they can participate in and benefit from UMN’s work</w:t>
            </w:r>
          </w:p>
          <w:p w14:paraId="70A6F03F" w14:textId="77777777" w:rsidR="00373F6F" w:rsidRPr="00E770FD" w:rsidRDefault="00373F6F" w:rsidP="00373F6F">
            <w:pPr>
              <w:pStyle w:val="Form-TableBullet1"/>
              <w:rPr>
                <w:rFonts w:ascii="Arial Nova" w:hAnsi="Arial Nova"/>
              </w:rPr>
            </w:pPr>
            <w:r w:rsidRPr="00E770FD">
              <w:rPr>
                <w:rFonts w:ascii="Arial Nova" w:hAnsi="Arial Nova"/>
              </w:rPr>
              <w:t>Belief in the ability of the poor to analyse their own problems and transform their lives</w:t>
            </w:r>
          </w:p>
          <w:p w14:paraId="4F5BA68F" w14:textId="573457AB" w:rsidR="00373F6F" w:rsidRPr="00E770FD" w:rsidRDefault="00373F6F" w:rsidP="00373F6F">
            <w:pPr>
              <w:pStyle w:val="Form-TableBullet1"/>
              <w:rPr>
                <w:rFonts w:ascii="Arial Nova" w:hAnsi="Arial Nova"/>
              </w:rPr>
            </w:pPr>
            <w:r w:rsidRPr="00E770FD">
              <w:rPr>
                <w:rFonts w:ascii="Arial Nova" w:hAnsi="Arial Nova"/>
              </w:rPr>
              <w:lastRenderedPageBreak/>
              <w:t>A good trainer, mentor, and coach and eager to build the capacity of others</w:t>
            </w:r>
            <w:r w:rsidR="001A65B5">
              <w:rPr>
                <w:rFonts w:ascii="Arial Nova" w:hAnsi="Arial Nova"/>
              </w:rPr>
              <w:t xml:space="preserve"> with </w:t>
            </w:r>
            <w:r w:rsidR="008471ED">
              <w:rPr>
                <w:rFonts w:ascii="Arial Nova" w:hAnsi="Arial Nova"/>
              </w:rPr>
              <w:t>s</w:t>
            </w:r>
            <w:r w:rsidR="001A65B5" w:rsidRPr="001A65B5">
              <w:rPr>
                <w:rFonts w:ascii="Arial Nova" w:hAnsi="Arial Nova"/>
              </w:rPr>
              <w:t>trong virtual facilitation and remote mentoring skills.</w:t>
            </w:r>
          </w:p>
          <w:p w14:paraId="0A119797" w14:textId="77777777" w:rsidR="00373F6F" w:rsidRPr="00E770FD" w:rsidRDefault="00373F6F" w:rsidP="00373F6F">
            <w:pPr>
              <w:pStyle w:val="Form-TableBullet1"/>
              <w:rPr>
                <w:rFonts w:ascii="Arial Nova" w:hAnsi="Arial Nova"/>
              </w:rPr>
            </w:pPr>
            <w:r w:rsidRPr="00E770FD">
              <w:rPr>
                <w:rFonts w:ascii="Arial Nova" w:hAnsi="Arial Nova"/>
              </w:rPr>
              <w:t>Good persuading &amp; influencing skills, able to enthuse others</w:t>
            </w:r>
          </w:p>
          <w:p w14:paraId="5FF134F3" w14:textId="77777777" w:rsidR="00373F6F" w:rsidRPr="00E770FD" w:rsidRDefault="00373F6F" w:rsidP="00373F6F">
            <w:pPr>
              <w:pStyle w:val="Form-TableBullet1"/>
              <w:rPr>
                <w:rFonts w:ascii="Arial Nova" w:hAnsi="Arial Nova"/>
              </w:rPr>
            </w:pPr>
            <w:r w:rsidRPr="00E770FD">
              <w:rPr>
                <w:rFonts w:ascii="Arial Nova" w:hAnsi="Arial Nova"/>
              </w:rPr>
              <w:t>Social skills necessary to build effective working relationships with a broad range of people</w:t>
            </w:r>
          </w:p>
          <w:p w14:paraId="438937DA" w14:textId="77777777" w:rsidR="00373F6F" w:rsidRPr="00E770FD" w:rsidRDefault="00373F6F" w:rsidP="00373F6F">
            <w:pPr>
              <w:pStyle w:val="Form-TableBullet1"/>
              <w:rPr>
                <w:rFonts w:ascii="Arial Nova" w:hAnsi="Arial Nova"/>
              </w:rPr>
            </w:pPr>
            <w:r w:rsidRPr="00E770FD">
              <w:rPr>
                <w:rFonts w:ascii="Arial Nova" w:hAnsi="Arial Nova"/>
              </w:rPr>
              <w:t>Learning attitude</w:t>
            </w:r>
          </w:p>
          <w:p w14:paraId="02307D6A" w14:textId="1371B182" w:rsidR="00373F6F" w:rsidRPr="00E770FD" w:rsidRDefault="00373F6F" w:rsidP="00373F6F">
            <w:pPr>
              <w:pStyle w:val="Form-TableBullet1"/>
              <w:rPr>
                <w:rFonts w:ascii="Arial Nova" w:hAnsi="Arial Nova"/>
              </w:rPr>
            </w:pPr>
            <w:r w:rsidRPr="00E770FD">
              <w:rPr>
                <w:rFonts w:ascii="Arial Nova" w:hAnsi="Arial Nova"/>
              </w:rPr>
              <w:t xml:space="preserve">Good computer skill </w:t>
            </w:r>
            <w:r w:rsidR="00E430D3">
              <w:rPr>
                <w:rFonts w:ascii="Arial Nova" w:hAnsi="Arial Nova"/>
              </w:rPr>
              <w:t xml:space="preserve">ability to use </w:t>
            </w:r>
            <w:r w:rsidR="00A757F1">
              <w:rPr>
                <w:rFonts w:ascii="Arial Nova" w:hAnsi="Arial Nova"/>
              </w:rPr>
              <w:t xml:space="preserve">MS Office, </w:t>
            </w:r>
            <w:r w:rsidR="002412FF" w:rsidRPr="002412FF">
              <w:rPr>
                <w:rFonts w:ascii="Arial Nova" w:hAnsi="Arial Nova"/>
              </w:rPr>
              <w:t>digital tools and virtual project management platforms</w:t>
            </w:r>
            <w:r w:rsidR="00E430D3">
              <w:rPr>
                <w:rFonts w:ascii="Arial Nova" w:hAnsi="Arial Nova"/>
              </w:rPr>
              <w:t xml:space="preserve">, such as MS Teams and SharePoint. </w:t>
            </w:r>
          </w:p>
          <w:p w14:paraId="19480F78" w14:textId="77777777" w:rsidR="00373F6F" w:rsidRPr="00E770FD" w:rsidRDefault="00373F6F" w:rsidP="00373F6F">
            <w:pPr>
              <w:pStyle w:val="Form-TableBullet1"/>
              <w:rPr>
                <w:rFonts w:ascii="Arial Nova" w:hAnsi="Arial Nova"/>
              </w:rPr>
            </w:pPr>
            <w:r w:rsidRPr="00E770FD">
              <w:rPr>
                <w:rFonts w:ascii="Arial Nova" w:hAnsi="Arial Nova"/>
              </w:rPr>
              <w:t>Proactivity and self-motivation</w:t>
            </w:r>
          </w:p>
          <w:p w14:paraId="7C863EC4" w14:textId="77777777" w:rsidR="00373F6F" w:rsidRPr="00E770FD" w:rsidRDefault="00373F6F" w:rsidP="00373F6F">
            <w:pPr>
              <w:pStyle w:val="Form-TableBullet1"/>
              <w:rPr>
                <w:rFonts w:ascii="Arial Nova" w:hAnsi="Arial Nova"/>
              </w:rPr>
            </w:pPr>
            <w:r w:rsidRPr="00E770FD">
              <w:rPr>
                <w:rFonts w:ascii="Arial Nova" w:hAnsi="Arial Nova"/>
              </w:rPr>
              <w:t xml:space="preserve">Flexible in terms of work time, workload and travel. </w:t>
            </w:r>
          </w:p>
          <w:p w14:paraId="4522E3AF" w14:textId="77777777" w:rsidR="00373F6F" w:rsidRPr="00E770FD" w:rsidRDefault="00373F6F" w:rsidP="00373F6F">
            <w:pPr>
              <w:pStyle w:val="Form-TableBullet1"/>
              <w:rPr>
                <w:rFonts w:ascii="Arial Nova" w:hAnsi="Arial Nova" w:cs="Arial"/>
              </w:rPr>
            </w:pPr>
            <w:r w:rsidRPr="00E770FD">
              <w:rPr>
                <w:rFonts w:ascii="Arial Nova" w:hAnsi="Arial Nova"/>
              </w:rPr>
              <w:t>Able to thrive in a situation of change and uncertainty</w:t>
            </w:r>
          </w:p>
          <w:p w14:paraId="477F8BAA" w14:textId="334EBA4A" w:rsidR="002A020B" w:rsidRPr="00E770FD" w:rsidRDefault="0072161B" w:rsidP="00373F6F">
            <w:pPr>
              <w:pStyle w:val="Form-TableBullet1"/>
              <w:numPr>
                <w:ilvl w:val="0"/>
                <w:numId w:val="0"/>
              </w:numPr>
              <w:ind w:left="57"/>
              <w:rPr>
                <w:rFonts w:ascii="Arial Nova" w:hAnsi="Arial Nova"/>
              </w:rPr>
            </w:pPr>
            <w:r w:rsidRPr="00E770FD">
              <w:rPr>
                <w:rFonts w:ascii="Arial Nova" w:hAnsi="Arial Nova"/>
              </w:rPr>
              <w:t>.</w:t>
            </w:r>
          </w:p>
        </w:tc>
      </w:tr>
      <w:bookmarkEnd w:id="0"/>
      <w:bookmarkEnd w:id="1"/>
      <w:bookmarkEnd w:id="2"/>
      <w:bookmarkEnd w:id="3"/>
      <w:bookmarkEnd w:id="4"/>
      <w:bookmarkEnd w:id="5"/>
    </w:tbl>
    <w:p w14:paraId="2C724EBE" w14:textId="77777777" w:rsidR="002A020B" w:rsidRDefault="002A020B" w:rsidP="00586E63">
      <w:pPr>
        <w:pStyle w:val="Fill01"/>
      </w:pPr>
    </w:p>
    <w:sectPr w:rsidR="002A020B" w:rsidSect="00955235">
      <w:footerReference w:type="default" r:id="rId11"/>
      <w:pgSz w:w="16840" w:h="11907" w:orient="landscape" w:code="9"/>
      <w:pgMar w:top="907" w:right="907" w:bottom="907" w:left="907" w:header="567" w:footer="4" w:gutter="0"/>
      <w:pgNumType w:start="1"/>
      <w:cols w:space="720"/>
      <w:formProt w:val="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14E61" w14:textId="77777777" w:rsidR="00894439" w:rsidRDefault="00894439">
      <w:r>
        <w:separator/>
      </w:r>
    </w:p>
  </w:endnote>
  <w:endnote w:type="continuationSeparator" w:id="0">
    <w:p w14:paraId="166F24FB" w14:textId="77777777" w:rsidR="00894439" w:rsidRDefault="00894439">
      <w:r>
        <w:continuationSeparator/>
      </w:r>
    </w:p>
  </w:endnote>
  <w:endnote w:type="continuationNotice" w:id="1">
    <w:p w14:paraId="79D14853" w14:textId="77777777" w:rsidR="00894439" w:rsidRDefault="008944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panose1 w:val="020B0503020203020204"/>
    <w:charset w:val="00"/>
    <w:family w:val="swiss"/>
    <w:pitch w:val="variable"/>
    <w:sig w:usb0="A00002EF" w:usb1="5000204B" w:usb2="00000000" w:usb3="00000000" w:csb0="00000097" w:csb1="00000000"/>
  </w:font>
  <w:font w:name="Bookman Old Style">
    <w:panose1 w:val="02050604050505020204"/>
    <w:charset w:val="00"/>
    <w:family w:val="roman"/>
    <w:pitch w:val="variable"/>
    <w:sig w:usb0="00000287" w:usb1="00000000" w:usb2="00000000" w:usb3="00000000" w:csb0="0000009F" w:csb1="00000000"/>
  </w:font>
  <w:font w:name="Bitter">
    <w:panose1 w:val="000005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6A13" w14:textId="3B4CFBEB" w:rsidR="00963930" w:rsidRPr="00BD7BA8" w:rsidRDefault="0072161B" w:rsidP="002A020B">
    <w:pPr>
      <w:pStyle w:val="Form-PageFooter"/>
      <w:tabs>
        <w:tab w:val="clear" w:pos="9639"/>
        <w:tab w:val="right" w:pos="15026"/>
      </w:tabs>
    </w:pPr>
    <w:fldSimple w:instr="REF DocType  \* MERGEFORMAT">
      <w:r>
        <w:t>PMF Template 1.2.1</w:t>
      </w:r>
    </w:fldSimple>
    <w:r w:rsidR="00963930">
      <w:t xml:space="preserve">: </w:t>
    </w:r>
    <w:fldSimple w:instr="REF DocTitle  \* MERGEFORMAT">
      <w:r>
        <w:t>Job Description</w:t>
      </w:r>
    </w:fldSimple>
    <w:r w:rsidR="00963930" w:rsidRPr="00BD7BA8">
      <w:tab/>
      <w:t>P</w:t>
    </w:r>
    <w:r w:rsidR="00963930">
      <w:t>AGE</w:t>
    </w:r>
    <w:r w:rsidR="00963930" w:rsidRPr="00BD7BA8">
      <w:t xml:space="preserve"> </w:t>
    </w:r>
    <w:r w:rsidR="00963930">
      <w:fldChar w:fldCharType="begin"/>
    </w:r>
    <w:r w:rsidR="00963930">
      <w:instrText xml:space="preserve"> PAGE  \* MERGEFORMAT </w:instrText>
    </w:r>
    <w:r w:rsidR="00963930">
      <w:fldChar w:fldCharType="separate"/>
    </w:r>
    <w:r w:rsidR="00C277CD">
      <w:t>1</w:t>
    </w:r>
    <w:r w:rsidR="00963930">
      <w:fldChar w:fldCharType="end"/>
    </w:r>
    <w:r w:rsidR="00963930" w:rsidRPr="00BD7BA8">
      <w:t xml:space="preserve"> </w:t>
    </w:r>
    <w:r w:rsidR="00963930">
      <w:t>OF</w:t>
    </w:r>
    <w:r w:rsidR="00963930" w:rsidRPr="00BD7BA8">
      <w:t xml:space="preserve"> </w:t>
    </w:r>
    <w:fldSimple w:instr="SECTIONPAGES  \* MERGEFORMAT">
      <w:r w:rsidR="007B0A56">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7B3D9" w14:textId="77777777" w:rsidR="00894439" w:rsidRDefault="00894439">
      <w:r>
        <w:separator/>
      </w:r>
    </w:p>
  </w:footnote>
  <w:footnote w:type="continuationSeparator" w:id="0">
    <w:p w14:paraId="45C12315" w14:textId="77777777" w:rsidR="00894439" w:rsidRDefault="00894439">
      <w:r>
        <w:continuationSeparator/>
      </w:r>
    </w:p>
  </w:footnote>
  <w:footnote w:type="continuationNotice" w:id="1">
    <w:p w14:paraId="486669B7" w14:textId="77777777" w:rsidR="00894439" w:rsidRDefault="0089443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4D06738"/>
    <w:lvl w:ilvl="0">
      <w:start w:val="1"/>
      <w:numFmt w:val="decimal"/>
      <w:pStyle w:val="Heading1"/>
      <w:lvlText w:val="%1."/>
      <w:lvlJc w:val="left"/>
      <w:pPr>
        <w:tabs>
          <w:tab w:val="num" w:pos="1134"/>
        </w:tabs>
        <w:ind w:left="851" w:hanging="851"/>
      </w:pPr>
      <w:rPr>
        <w:rFonts w:hint="default"/>
      </w:rPr>
    </w:lvl>
    <w:lvl w:ilvl="1">
      <w:start w:val="1"/>
      <w:numFmt w:val="decimal"/>
      <w:pStyle w:val="Heading2"/>
      <w:lvlText w:val="%1.%2"/>
      <w:lvlJc w:val="left"/>
      <w:pPr>
        <w:tabs>
          <w:tab w:val="num" w:pos="1134"/>
        </w:tabs>
        <w:ind w:left="851" w:hanging="851"/>
      </w:pPr>
      <w:rPr>
        <w:rFonts w:hint="default"/>
      </w:rPr>
    </w:lvl>
    <w:lvl w:ilvl="2">
      <w:start w:val="1"/>
      <w:numFmt w:val="decimal"/>
      <w:pStyle w:val="Heading3"/>
      <w:lvlText w:val="%1.%2.%3"/>
      <w:lvlJc w:val="left"/>
      <w:pPr>
        <w:tabs>
          <w:tab w:val="num" w:pos="1134"/>
        </w:tabs>
        <w:ind w:left="851" w:hanging="851"/>
      </w:pPr>
      <w:rPr>
        <w:rFonts w:hint="default"/>
      </w:rPr>
    </w:lvl>
    <w:lvl w:ilvl="3">
      <w:start w:val="1"/>
      <w:numFmt w:val="decimal"/>
      <w:pStyle w:val="Heading4"/>
      <w:lvlText w:val="%1.%2.%3.%4"/>
      <w:lvlJc w:val="left"/>
      <w:pPr>
        <w:tabs>
          <w:tab w:val="num" w:pos="1134"/>
        </w:tabs>
        <w:ind w:left="851" w:hanging="851"/>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none"/>
      <w:lvlText w:val=""/>
      <w:lvlJc w:val="left"/>
      <w:pPr>
        <w:tabs>
          <w:tab w:val="num" w:pos="2520"/>
        </w:tabs>
        <w:ind w:left="1134" w:hanging="1134"/>
      </w:pPr>
      <w:rPr>
        <w:rFonts w:hint="default"/>
      </w:rPr>
    </w:lvl>
    <w:lvl w:ilvl="6">
      <w:start w:val="1"/>
      <w:numFmt w:val="none"/>
      <w:lvlText w:val=""/>
      <w:lvlJc w:val="left"/>
      <w:pPr>
        <w:tabs>
          <w:tab w:val="num" w:pos="2880"/>
        </w:tabs>
        <w:ind w:left="1134" w:hanging="1134"/>
      </w:pPr>
      <w:rPr>
        <w:rFonts w:hint="default"/>
      </w:rPr>
    </w:lvl>
    <w:lvl w:ilvl="7">
      <w:start w:val="1"/>
      <w:numFmt w:val="none"/>
      <w:lvlText w:val=""/>
      <w:lvlJc w:val="left"/>
      <w:pPr>
        <w:tabs>
          <w:tab w:val="num" w:pos="2160"/>
        </w:tabs>
        <w:ind w:left="1559" w:hanging="1559"/>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0000002"/>
    <w:multiLevelType w:val="singleLevel"/>
    <w:tmpl w:val="04090005"/>
    <w:lvl w:ilvl="0">
      <w:start w:val="1"/>
      <w:numFmt w:val="bullet"/>
      <w:lvlText w:val=""/>
      <w:lvlJc w:val="left"/>
      <w:pPr>
        <w:ind w:left="360" w:hanging="360"/>
      </w:pPr>
      <w:rPr>
        <w:rFonts w:ascii="Wingdings" w:hAnsi="Wingdings" w:hint="default"/>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4" w15:restartNumberingAfterBreak="0">
    <w:nsid w:val="025F2D1E"/>
    <w:multiLevelType w:val="multilevel"/>
    <w:tmpl w:val="EC32E9F6"/>
    <w:lvl w:ilvl="0">
      <w:start w:val="1"/>
      <w:numFmt w:val="bullet"/>
      <w:pStyle w:val="Form-BodyTextRemarkBullet1"/>
      <w:lvlText w:val=""/>
      <w:lvlJc w:val="left"/>
      <w:pPr>
        <w:tabs>
          <w:tab w:val="num" w:pos="567"/>
        </w:tabs>
        <w:ind w:left="284" w:firstLine="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054409"/>
    <w:multiLevelType w:val="hybridMultilevel"/>
    <w:tmpl w:val="87A8D8EE"/>
    <w:lvl w:ilvl="0" w:tplc="04090003">
      <w:start w:val="1"/>
      <w:numFmt w:val="bullet"/>
      <w:lvlText w:val="o"/>
      <w:lvlJc w:val="left"/>
      <w:pPr>
        <w:ind w:left="417" w:hanging="360"/>
      </w:pPr>
      <w:rPr>
        <w:rFonts w:ascii="Courier New" w:hAnsi="Courier New" w:cs="Courier New" w:hint="default"/>
      </w:rPr>
    </w:lvl>
    <w:lvl w:ilvl="1" w:tplc="04090003">
      <w:start w:val="1"/>
      <w:numFmt w:val="bullet"/>
      <w:lvlText w:val="o"/>
      <w:lvlJc w:val="left"/>
      <w:pPr>
        <w:ind w:left="1137" w:hanging="360"/>
      </w:pPr>
      <w:rPr>
        <w:rFonts w:ascii="Courier New" w:hAnsi="Courier New" w:cs="Courier New" w:hint="default"/>
      </w:rPr>
    </w:lvl>
    <w:lvl w:ilvl="2" w:tplc="04090005">
      <w:start w:val="1"/>
      <w:numFmt w:val="bullet"/>
      <w:lvlText w:val=""/>
      <w:lvlJc w:val="left"/>
      <w:pPr>
        <w:ind w:left="1857" w:hanging="360"/>
      </w:pPr>
      <w:rPr>
        <w:rFonts w:ascii="Wingdings" w:hAnsi="Wingdings" w:hint="default"/>
      </w:rPr>
    </w:lvl>
    <w:lvl w:ilvl="3" w:tplc="04090001">
      <w:start w:val="1"/>
      <w:numFmt w:val="bullet"/>
      <w:lvlText w:val=""/>
      <w:lvlJc w:val="left"/>
      <w:pPr>
        <w:ind w:left="2577" w:hanging="360"/>
      </w:pPr>
      <w:rPr>
        <w:rFonts w:ascii="Symbol" w:hAnsi="Symbol" w:hint="default"/>
      </w:rPr>
    </w:lvl>
    <w:lvl w:ilvl="4" w:tplc="04090003">
      <w:start w:val="1"/>
      <w:numFmt w:val="bullet"/>
      <w:lvlText w:val="o"/>
      <w:lvlJc w:val="left"/>
      <w:pPr>
        <w:ind w:left="3297" w:hanging="360"/>
      </w:pPr>
      <w:rPr>
        <w:rFonts w:ascii="Courier New" w:hAnsi="Courier New" w:cs="Courier New" w:hint="default"/>
      </w:rPr>
    </w:lvl>
    <w:lvl w:ilvl="5" w:tplc="04090005">
      <w:start w:val="1"/>
      <w:numFmt w:val="bullet"/>
      <w:lvlText w:val=""/>
      <w:lvlJc w:val="left"/>
      <w:pPr>
        <w:ind w:left="4017" w:hanging="360"/>
      </w:pPr>
      <w:rPr>
        <w:rFonts w:ascii="Wingdings" w:hAnsi="Wingdings" w:hint="default"/>
      </w:rPr>
    </w:lvl>
    <w:lvl w:ilvl="6" w:tplc="04090001">
      <w:start w:val="1"/>
      <w:numFmt w:val="bullet"/>
      <w:lvlText w:val=""/>
      <w:lvlJc w:val="left"/>
      <w:pPr>
        <w:ind w:left="4737" w:hanging="360"/>
      </w:pPr>
      <w:rPr>
        <w:rFonts w:ascii="Symbol" w:hAnsi="Symbol" w:hint="default"/>
      </w:rPr>
    </w:lvl>
    <w:lvl w:ilvl="7" w:tplc="04090003">
      <w:start w:val="1"/>
      <w:numFmt w:val="bullet"/>
      <w:lvlText w:val="o"/>
      <w:lvlJc w:val="left"/>
      <w:pPr>
        <w:ind w:left="5457" w:hanging="360"/>
      </w:pPr>
      <w:rPr>
        <w:rFonts w:ascii="Courier New" w:hAnsi="Courier New" w:cs="Courier New" w:hint="default"/>
      </w:rPr>
    </w:lvl>
    <w:lvl w:ilvl="8" w:tplc="04090005">
      <w:start w:val="1"/>
      <w:numFmt w:val="bullet"/>
      <w:lvlText w:val=""/>
      <w:lvlJc w:val="left"/>
      <w:pPr>
        <w:ind w:left="6177" w:hanging="360"/>
      </w:pPr>
      <w:rPr>
        <w:rFonts w:ascii="Wingdings" w:hAnsi="Wingdings" w:hint="default"/>
      </w:rPr>
    </w:lvl>
  </w:abstractNum>
  <w:abstractNum w:abstractNumId="6" w15:restartNumberingAfterBreak="0">
    <w:nsid w:val="07016470"/>
    <w:multiLevelType w:val="multilevel"/>
    <w:tmpl w:val="E7E831AA"/>
    <w:lvl w:ilvl="0">
      <w:start w:val="1"/>
      <w:numFmt w:val="bullet"/>
      <w:pStyle w:val="Form-BodyTextBullet1"/>
      <w:lvlText w:val=""/>
      <w:lvlJc w:val="left"/>
      <w:pPr>
        <w:tabs>
          <w:tab w:val="num" w:pos="851"/>
        </w:tabs>
        <w:ind w:left="851" w:hanging="426"/>
      </w:pPr>
      <w:rPr>
        <w:rFonts w:ascii="Wingdings" w:hAnsi="Wingdings" w:hint="default"/>
        <w:b w:val="0"/>
        <w:i w:val="0"/>
        <w:color w:val="auto"/>
        <w:sz w:val="20"/>
      </w:rPr>
    </w:lvl>
    <w:lvl w:ilvl="1">
      <w:start w:val="1"/>
      <w:numFmt w:val="bullet"/>
      <w:pStyle w:val="Form-BodyTextBullet2"/>
      <w:lvlText w:val=""/>
      <w:lvlJc w:val="left"/>
      <w:pPr>
        <w:tabs>
          <w:tab w:val="num" w:pos="1276"/>
        </w:tabs>
        <w:ind w:left="1276" w:hanging="425"/>
      </w:pPr>
      <w:rPr>
        <w:rFonts w:ascii="Symbol" w:hAnsi="Symbol" w:hint="default"/>
        <w:b w:val="0"/>
        <w:i w:val="0"/>
        <w:color w:val="808080"/>
        <w:sz w:val="20"/>
      </w:rPr>
    </w:lvl>
    <w:lvl w:ilvl="2">
      <w:start w:val="1"/>
      <w:numFmt w:val="bullet"/>
      <w:pStyle w:val="Form-BodyTextBullet3"/>
      <w:lvlText w:val=""/>
      <w:lvlJc w:val="left"/>
      <w:pPr>
        <w:tabs>
          <w:tab w:val="num" w:pos="1701"/>
        </w:tabs>
        <w:ind w:left="1701" w:hanging="425"/>
      </w:pPr>
      <w:rPr>
        <w:rFonts w:ascii="Symbol" w:hAnsi="Symbol" w:hint="default"/>
        <w:color w:val="auto"/>
      </w:rPr>
    </w:lvl>
    <w:lvl w:ilvl="3">
      <w:start w:val="1"/>
      <w:numFmt w:val="decimal"/>
      <w:lvlText w:val="%1.%2.%3.%4"/>
      <w:lvlJc w:val="right"/>
      <w:pPr>
        <w:tabs>
          <w:tab w:val="num" w:pos="2032"/>
        </w:tabs>
        <w:ind w:left="1672" w:firstLine="0"/>
      </w:pPr>
      <w:rPr>
        <w:rFonts w:hint="default"/>
      </w:rPr>
    </w:lvl>
    <w:lvl w:ilvl="4">
      <w:start w:val="1"/>
      <w:numFmt w:val="decimal"/>
      <w:lvlText w:val="%1.%2.%3.%4.%5"/>
      <w:lvlJc w:val="right"/>
      <w:pPr>
        <w:tabs>
          <w:tab w:val="num" w:pos="2032"/>
        </w:tabs>
        <w:ind w:left="1672" w:firstLine="0"/>
      </w:pPr>
      <w:rPr>
        <w:rFonts w:hint="default"/>
      </w:rPr>
    </w:lvl>
    <w:lvl w:ilvl="5">
      <w:start w:val="1"/>
      <w:numFmt w:val="decimal"/>
      <w:lvlText w:val="%1.%2.%3.%4.%5.%6"/>
      <w:lvlJc w:val="left"/>
      <w:pPr>
        <w:tabs>
          <w:tab w:val="num" w:pos="1672"/>
        </w:tabs>
        <w:ind w:left="1672" w:firstLine="0"/>
      </w:pPr>
      <w:rPr>
        <w:rFonts w:hint="default"/>
      </w:rPr>
    </w:lvl>
    <w:lvl w:ilvl="6">
      <w:start w:val="1"/>
      <w:numFmt w:val="decimal"/>
      <w:lvlText w:val="%1.%2.%3.%4.%5.%6.%7"/>
      <w:lvlJc w:val="left"/>
      <w:pPr>
        <w:tabs>
          <w:tab w:val="num" w:pos="1672"/>
        </w:tabs>
        <w:ind w:left="1672" w:firstLine="0"/>
      </w:pPr>
      <w:rPr>
        <w:rFonts w:hint="default"/>
      </w:rPr>
    </w:lvl>
    <w:lvl w:ilvl="7">
      <w:start w:val="1"/>
      <w:numFmt w:val="upperLetter"/>
      <w:lvlText w:val="Bijlage %8."/>
      <w:lvlJc w:val="left"/>
      <w:pPr>
        <w:tabs>
          <w:tab w:val="num" w:pos="3112"/>
        </w:tabs>
        <w:ind w:left="1672" w:firstLine="0"/>
      </w:pPr>
      <w:rPr>
        <w:rFonts w:hint="default"/>
      </w:rPr>
    </w:lvl>
    <w:lvl w:ilvl="8">
      <w:start w:val="1"/>
      <w:numFmt w:val="upperRoman"/>
      <w:lvlText w:val="%9."/>
      <w:lvlJc w:val="left"/>
      <w:pPr>
        <w:tabs>
          <w:tab w:val="num" w:pos="1672"/>
        </w:tabs>
        <w:ind w:left="1672" w:firstLine="0"/>
      </w:pPr>
      <w:rPr>
        <w:rFonts w:hint="default"/>
      </w:rPr>
    </w:lvl>
  </w:abstractNum>
  <w:abstractNum w:abstractNumId="7" w15:restartNumberingAfterBreak="0">
    <w:nsid w:val="09ED7054"/>
    <w:multiLevelType w:val="hybridMultilevel"/>
    <w:tmpl w:val="833A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942491"/>
    <w:multiLevelType w:val="hybridMultilevel"/>
    <w:tmpl w:val="ED243D4C"/>
    <w:lvl w:ilvl="0" w:tplc="EC2293E4">
      <w:start w:val="1"/>
      <w:numFmt w:val="bullet"/>
      <w:lvlText w:val=""/>
      <w:lvlJc w:val="left"/>
      <w:pPr>
        <w:ind w:left="777" w:hanging="360"/>
      </w:pPr>
      <w:rPr>
        <w:rFonts w:ascii="Wingdings" w:hAnsi="Wingdings" w:hint="default"/>
        <w:color w:val="005FAA"/>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14984E07"/>
    <w:multiLevelType w:val="hybridMultilevel"/>
    <w:tmpl w:val="6B286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F29A7"/>
    <w:multiLevelType w:val="hybridMultilevel"/>
    <w:tmpl w:val="D20EEAAC"/>
    <w:lvl w:ilvl="0" w:tplc="5EBCCA88">
      <w:start w:val="1"/>
      <w:numFmt w:val="bullet"/>
      <w:lvlText w:val=""/>
      <w:lvlJc w:val="left"/>
      <w:pPr>
        <w:ind w:left="777" w:hanging="360"/>
      </w:pPr>
      <w:rPr>
        <w:rFonts w:ascii="Wingdings" w:hAnsi="Wingdings" w:hint="default"/>
        <w:color w:val="00983A"/>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1F1806E1"/>
    <w:multiLevelType w:val="multilevel"/>
    <w:tmpl w:val="7A62A85C"/>
    <w:lvl w:ilvl="0">
      <w:start w:val="1"/>
      <w:numFmt w:val="bullet"/>
      <w:lvlText w:val=""/>
      <w:lvlJc w:val="left"/>
      <w:pPr>
        <w:ind w:left="851" w:hanging="426"/>
      </w:pPr>
      <w:rPr>
        <w:rFonts w:ascii="Wingdings" w:hAnsi="Wingdings" w:hint="default"/>
        <w:color w:val="00983A"/>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2" w15:restartNumberingAfterBreak="0">
    <w:nsid w:val="2FF339E4"/>
    <w:multiLevelType w:val="hybridMultilevel"/>
    <w:tmpl w:val="C8EE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460810"/>
    <w:multiLevelType w:val="multilevel"/>
    <w:tmpl w:val="B31E1C0C"/>
    <w:lvl w:ilvl="0">
      <w:start w:val="1"/>
      <w:numFmt w:val="bullet"/>
      <w:lvlText w:val=""/>
      <w:lvlJc w:val="left"/>
      <w:pPr>
        <w:ind w:left="284" w:hanging="227"/>
      </w:pPr>
      <w:rPr>
        <w:rFonts w:ascii="Wingdings" w:hAnsi="Wingdings" w:hint="default"/>
        <w:color w:val="005FA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4" w15:restartNumberingAfterBreak="0">
    <w:nsid w:val="3C943925"/>
    <w:multiLevelType w:val="hybridMultilevel"/>
    <w:tmpl w:val="904EA73E"/>
    <w:lvl w:ilvl="0" w:tplc="04090001">
      <w:start w:val="1"/>
      <w:numFmt w:val="bullet"/>
      <w:lvlText w:val=""/>
      <w:lvlJc w:val="left"/>
      <w:pPr>
        <w:ind w:left="541" w:hanging="360"/>
      </w:pPr>
      <w:rPr>
        <w:rFonts w:ascii="Symbol" w:hAnsi="Symbol" w:hint="default"/>
      </w:rPr>
    </w:lvl>
    <w:lvl w:ilvl="1" w:tplc="04090003">
      <w:start w:val="1"/>
      <w:numFmt w:val="bullet"/>
      <w:lvlText w:val="o"/>
      <w:lvlJc w:val="left"/>
      <w:pPr>
        <w:ind w:left="1261" w:hanging="360"/>
      </w:pPr>
      <w:rPr>
        <w:rFonts w:ascii="Courier New" w:hAnsi="Courier New" w:cs="Courier New" w:hint="default"/>
      </w:rPr>
    </w:lvl>
    <w:lvl w:ilvl="2" w:tplc="04090005">
      <w:start w:val="1"/>
      <w:numFmt w:val="bullet"/>
      <w:lvlText w:val=""/>
      <w:lvlJc w:val="left"/>
      <w:pPr>
        <w:ind w:left="1981" w:hanging="360"/>
      </w:pPr>
      <w:rPr>
        <w:rFonts w:ascii="Wingdings" w:hAnsi="Wingdings" w:hint="default"/>
      </w:rPr>
    </w:lvl>
    <w:lvl w:ilvl="3" w:tplc="04090001">
      <w:start w:val="1"/>
      <w:numFmt w:val="bullet"/>
      <w:lvlText w:val=""/>
      <w:lvlJc w:val="left"/>
      <w:pPr>
        <w:ind w:left="2701" w:hanging="360"/>
      </w:pPr>
      <w:rPr>
        <w:rFonts w:ascii="Symbol" w:hAnsi="Symbol" w:hint="default"/>
      </w:rPr>
    </w:lvl>
    <w:lvl w:ilvl="4" w:tplc="04090003">
      <w:start w:val="1"/>
      <w:numFmt w:val="bullet"/>
      <w:lvlText w:val="o"/>
      <w:lvlJc w:val="left"/>
      <w:pPr>
        <w:ind w:left="3421" w:hanging="360"/>
      </w:pPr>
      <w:rPr>
        <w:rFonts w:ascii="Courier New" w:hAnsi="Courier New" w:cs="Courier New" w:hint="default"/>
      </w:rPr>
    </w:lvl>
    <w:lvl w:ilvl="5" w:tplc="04090005">
      <w:start w:val="1"/>
      <w:numFmt w:val="bullet"/>
      <w:lvlText w:val=""/>
      <w:lvlJc w:val="left"/>
      <w:pPr>
        <w:ind w:left="4141" w:hanging="360"/>
      </w:pPr>
      <w:rPr>
        <w:rFonts w:ascii="Wingdings" w:hAnsi="Wingdings" w:hint="default"/>
      </w:rPr>
    </w:lvl>
    <w:lvl w:ilvl="6" w:tplc="04090001">
      <w:start w:val="1"/>
      <w:numFmt w:val="bullet"/>
      <w:lvlText w:val=""/>
      <w:lvlJc w:val="left"/>
      <w:pPr>
        <w:ind w:left="4861" w:hanging="360"/>
      </w:pPr>
      <w:rPr>
        <w:rFonts w:ascii="Symbol" w:hAnsi="Symbol" w:hint="default"/>
      </w:rPr>
    </w:lvl>
    <w:lvl w:ilvl="7" w:tplc="04090003">
      <w:start w:val="1"/>
      <w:numFmt w:val="bullet"/>
      <w:lvlText w:val="o"/>
      <w:lvlJc w:val="left"/>
      <w:pPr>
        <w:ind w:left="5581" w:hanging="360"/>
      </w:pPr>
      <w:rPr>
        <w:rFonts w:ascii="Courier New" w:hAnsi="Courier New" w:cs="Courier New" w:hint="default"/>
      </w:rPr>
    </w:lvl>
    <w:lvl w:ilvl="8" w:tplc="04090005">
      <w:start w:val="1"/>
      <w:numFmt w:val="bullet"/>
      <w:lvlText w:val=""/>
      <w:lvlJc w:val="left"/>
      <w:pPr>
        <w:ind w:left="6301" w:hanging="360"/>
      </w:pPr>
      <w:rPr>
        <w:rFonts w:ascii="Wingdings" w:hAnsi="Wingdings" w:hint="default"/>
      </w:rPr>
    </w:lvl>
  </w:abstractNum>
  <w:abstractNum w:abstractNumId="15" w15:restartNumberingAfterBreak="0">
    <w:nsid w:val="50D3714E"/>
    <w:multiLevelType w:val="multilevel"/>
    <w:tmpl w:val="EE4ED7B0"/>
    <w:lvl w:ilvl="0">
      <w:start w:val="1"/>
      <w:numFmt w:val="bullet"/>
      <w:pStyle w:val="Form-TableBullet1"/>
      <w:lvlText w:val=""/>
      <w:lvlJc w:val="left"/>
      <w:pPr>
        <w:tabs>
          <w:tab w:val="num" w:pos="284"/>
        </w:tabs>
        <w:ind w:left="284" w:hanging="227"/>
      </w:pPr>
      <w:rPr>
        <w:rFonts w:ascii="Wingdings" w:hAnsi="Wingdings" w:hint="default"/>
      </w:rPr>
    </w:lvl>
    <w:lvl w:ilvl="1">
      <w:start w:val="1"/>
      <w:numFmt w:val="bullet"/>
      <w:pStyle w:val="Form-TableBullet2"/>
      <w:lvlText w:val="-"/>
      <w:lvlJc w:val="left"/>
      <w:pPr>
        <w:tabs>
          <w:tab w:val="num" w:pos="567"/>
        </w:tabs>
        <w:ind w:left="567"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A5F684E"/>
    <w:multiLevelType w:val="hybridMultilevel"/>
    <w:tmpl w:val="7FC40A38"/>
    <w:lvl w:ilvl="0" w:tplc="57FE327A">
      <w:start w:val="1"/>
      <w:numFmt w:val="bullet"/>
      <w:lvlText w:val=""/>
      <w:lvlJc w:val="left"/>
      <w:pPr>
        <w:ind w:left="720" w:hanging="360"/>
      </w:pPr>
      <w:rPr>
        <w:rFonts w:ascii="Wingdings" w:hAnsi="Wingdings" w:hint="default"/>
      </w:rPr>
    </w:lvl>
    <w:lvl w:ilvl="1" w:tplc="02DC2CC2">
      <w:start w:val="1"/>
      <w:numFmt w:val="bullet"/>
      <w:lvlText w:val="o"/>
      <w:lvlJc w:val="left"/>
      <w:pPr>
        <w:ind w:left="1440" w:hanging="360"/>
      </w:pPr>
      <w:rPr>
        <w:rFonts w:ascii="Courier New" w:hAnsi="Courier New" w:hint="default"/>
      </w:rPr>
    </w:lvl>
    <w:lvl w:ilvl="2" w:tplc="8D0EEBF6">
      <w:start w:val="1"/>
      <w:numFmt w:val="bullet"/>
      <w:lvlText w:val=""/>
      <w:lvlJc w:val="left"/>
      <w:pPr>
        <w:ind w:left="2160" w:hanging="360"/>
      </w:pPr>
      <w:rPr>
        <w:rFonts w:ascii="Wingdings" w:hAnsi="Wingdings" w:hint="default"/>
      </w:rPr>
    </w:lvl>
    <w:lvl w:ilvl="3" w:tplc="C7361BB8">
      <w:start w:val="1"/>
      <w:numFmt w:val="bullet"/>
      <w:lvlText w:val=""/>
      <w:lvlJc w:val="left"/>
      <w:pPr>
        <w:ind w:left="2880" w:hanging="360"/>
      </w:pPr>
      <w:rPr>
        <w:rFonts w:ascii="Symbol" w:hAnsi="Symbol" w:hint="default"/>
      </w:rPr>
    </w:lvl>
    <w:lvl w:ilvl="4" w:tplc="DE8A0004">
      <w:start w:val="1"/>
      <w:numFmt w:val="bullet"/>
      <w:lvlText w:val="o"/>
      <w:lvlJc w:val="left"/>
      <w:pPr>
        <w:ind w:left="3600" w:hanging="360"/>
      </w:pPr>
      <w:rPr>
        <w:rFonts w:ascii="Courier New" w:hAnsi="Courier New" w:hint="default"/>
      </w:rPr>
    </w:lvl>
    <w:lvl w:ilvl="5" w:tplc="F57E849A">
      <w:start w:val="1"/>
      <w:numFmt w:val="bullet"/>
      <w:lvlText w:val=""/>
      <w:lvlJc w:val="left"/>
      <w:pPr>
        <w:ind w:left="4320" w:hanging="360"/>
      </w:pPr>
      <w:rPr>
        <w:rFonts w:ascii="Wingdings" w:hAnsi="Wingdings" w:hint="default"/>
      </w:rPr>
    </w:lvl>
    <w:lvl w:ilvl="6" w:tplc="8B3C03F2">
      <w:start w:val="1"/>
      <w:numFmt w:val="bullet"/>
      <w:lvlText w:val=""/>
      <w:lvlJc w:val="left"/>
      <w:pPr>
        <w:ind w:left="5040" w:hanging="360"/>
      </w:pPr>
      <w:rPr>
        <w:rFonts w:ascii="Symbol" w:hAnsi="Symbol" w:hint="default"/>
      </w:rPr>
    </w:lvl>
    <w:lvl w:ilvl="7" w:tplc="C72A2FA6">
      <w:start w:val="1"/>
      <w:numFmt w:val="bullet"/>
      <w:lvlText w:val="o"/>
      <w:lvlJc w:val="left"/>
      <w:pPr>
        <w:ind w:left="5760" w:hanging="360"/>
      </w:pPr>
      <w:rPr>
        <w:rFonts w:ascii="Courier New" w:hAnsi="Courier New" w:hint="default"/>
      </w:rPr>
    </w:lvl>
    <w:lvl w:ilvl="8" w:tplc="768EC872">
      <w:start w:val="1"/>
      <w:numFmt w:val="bullet"/>
      <w:lvlText w:val=""/>
      <w:lvlJc w:val="left"/>
      <w:pPr>
        <w:ind w:left="6480" w:hanging="360"/>
      </w:pPr>
      <w:rPr>
        <w:rFonts w:ascii="Wingdings" w:hAnsi="Wingdings" w:hint="default"/>
      </w:rPr>
    </w:lvl>
  </w:abstractNum>
  <w:abstractNum w:abstractNumId="17" w15:restartNumberingAfterBreak="0">
    <w:nsid w:val="5B730AEE"/>
    <w:multiLevelType w:val="multilevel"/>
    <w:tmpl w:val="8F50522A"/>
    <w:lvl w:ilvl="0">
      <w:start w:val="1"/>
      <w:numFmt w:val="decimal"/>
      <w:pStyle w:val="Form-BodyTextNumbering1"/>
      <w:lvlText w:val="%1."/>
      <w:lvlJc w:val="left"/>
      <w:pPr>
        <w:tabs>
          <w:tab w:val="num" w:pos="851"/>
        </w:tabs>
        <w:ind w:left="851" w:hanging="426"/>
      </w:pPr>
      <w:rPr>
        <w:rFonts w:ascii="Arial" w:hAnsi="Arial" w:hint="default"/>
        <w:b w:val="0"/>
        <w:i w:val="0"/>
        <w:color w:val="auto"/>
        <w:sz w:val="20"/>
      </w:rPr>
    </w:lvl>
    <w:lvl w:ilvl="1">
      <w:start w:val="1"/>
      <w:numFmt w:val="lowerLetter"/>
      <w:pStyle w:val="Form-BodyTextNumbering2"/>
      <w:lvlText w:val="%2."/>
      <w:lvlJc w:val="left"/>
      <w:pPr>
        <w:tabs>
          <w:tab w:val="num" w:pos="1276"/>
        </w:tabs>
        <w:ind w:left="1276" w:hanging="425"/>
      </w:pPr>
      <w:rPr>
        <w:rFonts w:ascii="Arial" w:hAnsi="Arial" w:hint="default"/>
        <w:b w:val="0"/>
        <w:i w:val="0"/>
        <w:color w:val="auto"/>
        <w:sz w:val="22"/>
      </w:rPr>
    </w:lvl>
    <w:lvl w:ilvl="2">
      <w:start w:val="1"/>
      <w:numFmt w:val="decimal"/>
      <w:pStyle w:val="Form-BodyTextNumbering3"/>
      <w:lvlText w:val="%3."/>
      <w:lvlJc w:val="left"/>
      <w:pPr>
        <w:tabs>
          <w:tab w:val="num" w:pos="1701"/>
        </w:tabs>
        <w:ind w:left="1701" w:hanging="425"/>
      </w:pPr>
      <w:rPr>
        <w:rFonts w:ascii="Arial" w:hAnsi="Arial" w:hint="default"/>
        <w:b w:val="0"/>
        <w:i w:val="0"/>
        <w:sz w:val="22"/>
      </w:rPr>
    </w:lvl>
    <w:lvl w:ilvl="3">
      <w:start w:val="1"/>
      <w:numFmt w:val="decimal"/>
      <w:lvlText w:val="%1.%2.%3.%4"/>
      <w:lvlJc w:val="right"/>
      <w:pPr>
        <w:tabs>
          <w:tab w:val="num" w:pos="785"/>
        </w:tabs>
        <w:ind w:left="425" w:firstLine="0"/>
      </w:pPr>
      <w:rPr>
        <w:rFonts w:hint="default"/>
      </w:rPr>
    </w:lvl>
    <w:lvl w:ilvl="4">
      <w:start w:val="1"/>
      <w:numFmt w:val="decimal"/>
      <w:lvlText w:val="%1.%2.%3.%4.%5"/>
      <w:lvlJc w:val="right"/>
      <w:pPr>
        <w:tabs>
          <w:tab w:val="num" w:pos="785"/>
        </w:tabs>
        <w:ind w:left="425" w:firstLine="0"/>
      </w:pPr>
      <w:rPr>
        <w:rFonts w:hint="default"/>
      </w:rPr>
    </w:lvl>
    <w:lvl w:ilvl="5">
      <w:start w:val="1"/>
      <w:numFmt w:val="none"/>
      <w:lvlText w:val=""/>
      <w:lvlJc w:val="left"/>
      <w:pPr>
        <w:tabs>
          <w:tab w:val="num" w:pos="425"/>
        </w:tabs>
        <w:ind w:left="425" w:firstLine="0"/>
      </w:pPr>
      <w:rPr>
        <w:rFonts w:hint="default"/>
      </w:rPr>
    </w:lvl>
    <w:lvl w:ilvl="6">
      <w:start w:val="1"/>
      <w:numFmt w:val="decimal"/>
      <w:lvlText w:val="%1.%2.%3.%4.%5.%6.%7"/>
      <w:lvlJc w:val="left"/>
      <w:pPr>
        <w:tabs>
          <w:tab w:val="num" w:pos="425"/>
        </w:tabs>
        <w:ind w:left="425" w:firstLine="0"/>
      </w:pPr>
      <w:rPr>
        <w:rFonts w:hint="default"/>
      </w:rPr>
    </w:lvl>
    <w:lvl w:ilvl="7">
      <w:start w:val="1"/>
      <w:numFmt w:val="upperLetter"/>
      <w:lvlText w:val="Bijlage %8."/>
      <w:lvlJc w:val="left"/>
      <w:pPr>
        <w:tabs>
          <w:tab w:val="num" w:pos="1865"/>
        </w:tabs>
        <w:ind w:left="425" w:firstLine="0"/>
      </w:pPr>
      <w:rPr>
        <w:rFonts w:hint="default"/>
      </w:rPr>
    </w:lvl>
    <w:lvl w:ilvl="8">
      <w:start w:val="1"/>
      <w:numFmt w:val="upperRoman"/>
      <w:lvlText w:val="%9."/>
      <w:lvlJc w:val="left"/>
      <w:pPr>
        <w:tabs>
          <w:tab w:val="num" w:pos="425"/>
        </w:tabs>
        <w:ind w:left="425" w:firstLine="0"/>
      </w:pPr>
      <w:rPr>
        <w:rFonts w:hint="default"/>
      </w:rPr>
    </w:lvl>
  </w:abstractNum>
  <w:abstractNum w:abstractNumId="18" w15:restartNumberingAfterBreak="0">
    <w:nsid w:val="5CE20717"/>
    <w:multiLevelType w:val="hybridMultilevel"/>
    <w:tmpl w:val="A504F4C0"/>
    <w:lvl w:ilvl="0" w:tplc="AEB4C434">
      <w:start w:val="1"/>
      <w:numFmt w:val="bullet"/>
      <w:lvlText w:val=""/>
      <w:lvlJc w:val="left"/>
      <w:pPr>
        <w:ind w:left="1145" w:hanging="360"/>
      </w:pPr>
      <w:rPr>
        <w:rFonts w:ascii="Wingdings" w:hAnsi="Wingdings" w:hint="default"/>
        <w:color w:val="005FAA"/>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9" w15:restartNumberingAfterBreak="0">
    <w:nsid w:val="5D5A127B"/>
    <w:multiLevelType w:val="hybridMultilevel"/>
    <w:tmpl w:val="B040398E"/>
    <w:lvl w:ilvl="0" w:tplc="384C3CA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26C0A6E"/>
    <w:multiLevelType w:val="hybridMultilevel"/>
    <w:tmpl w:val="9E9EBDC0"/>
    <w:lvl w:ilvl="0" w:tplc="04090005">
      <w:start w:val="1"/>
      <w:numFmt w:val="bullet"/>
      <w:lvlText w:val=""/>
      <w:lvlJc w:val="left"/>
      <w:pPr>
        <w:ind w:left="451" w:hanging="360"/>
      </w:pPr>
      <w:rPr>
        <w:rFonts w:ascii="Wingdings" w:hAnsi="Wingdings"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21" w15:restartNumberingAfterBreak="0">
    <w:nsid w:val="690A6C88"/>
    <w:multiLevelType w:val="multilevel"/>
    <w:tmpl w:val="0654420E"/>
    <w:lvl w:ilvl="0">
      <w:start w:val="1"/>
      <w:numFmt w:val="bullet"/>
      <w:pStyle w:val="Form-FormHeading08Bullet1"/>
      <w:lvlText w:val=""/>
      <w:lvlJc w:val="left"/>
      <w:pPr>
        <w:ind w:left="567" w:hanging="283"/>
      </w:pPr>
      <w:rPr>
        <w:rFonts w:ascii="Wingdings" w:hAnsi="Wingdings" w:hint="default"/>
      </w:rPr>
    </w:lvl>
    <w:lvl w:ilvl="1">
      <w:start w:val="1"/>
      <w:numFmt w:val="bullet"/>
      <w:lvlText w:val="o"/>
      <w:lvlJc w:val="left"/>
      <w:pPr>
        <w:ind w:left="1361" w:hanging="283"/>
      </w:pPr>
      <w:rPr>
        <w:rFonts w:ascii="Courier New" w:hAnsi="Courier New" w:cs="Courier New" w:hint="default"/>
      </w:rPr>
    </w:lvl>
    <w:lvl w:ilvl="2">
      <w:start w:val="1"/>
      <w:numFmt w:val="bullet"/>
      <w:lvlText w:val=""/>
      <w:lvlJc w:val="left"/>
      <w:pPr>
        <w:ind w:left="2155" w:hanging="283"/>
      </w:pPr>
      <w:rPr>
        <w:rFonts w:ascii="Wingdings" w:hAnsi="Wingdings" w:hint="default"/>
      </w:rPr>
    </w:lvl>
    <w:lvl w:ilvl="3">
      <w:start w:val="1"/>
      <w:numFmt w:val="bullet"/>
      <w:lvlText w:val=""/>
      <w:lvlJc w:val="left"/>
      <w:pPr>
        <w:ind w:left="2949" w:hanging="283"/>
      </w:pPr>
      <w:rPr>
        <w:rFonts w:ascii="Symbol" w:hAnsi="Symbol" w:hint="default"/>
      </w:rPr>
    </w:lvl>
    <w:lvl w:ilvl="4">
      <w:start w:val="1"/>
      <w:numFmt w:val="bullet"/>
      <w:lvlText w:val="o"/>
      <w:lvlJc w:val="left"/>
      <w:pPr>
        <w:ind w:left="3743" w:hanging="283"/>
      </w:pPr>
      <w:rPr>
        <w:rFonts w:ascii="Courier New" w:hAnsi="Courier New" w:cs="Courier New" w:hint="default"/>
      </w:rPr>
    </w:lvl>
    <w:lvl w:ilvl="5">
      <w:start w:val="1"/>
      <w:numFmt w:val="bullet"/>
      <w:lvlText w:val=""/>
      <w:lvlJc w:val="left"/>
      <w:pPr>
        <w:ind w:left="4537" w:hanging="283"/>
      </w:pPr>
      <w:rPr>
        <w:rFonts w:ascii="Wingdings" w:hAnsi="Wingdings" w:hint="default"/>
      </w:rPr>
    </w:lvl>
    <w:lvl w:ilvl="6">
      <w:start w:val="1"/>
      <w:numFmt w:val="bullet"/>
      <w:lvlText w:val=""/>
      <w:lvlJc w:val="left"/>
      <w:pPr>
        <w:ind w:left="5331" w:hanging="283"/>
      </w:pPr>
      <w:rPr>
        <w:rFonts w:ascii="Symbol" w:hAnsi="Symbol" w:hint="default"/>
      </w:rPr>
    </w:lvl>
    <w:lvl w:ilvl="7">
      <w:start w:val="1"/>
      <w:numFmt w:val="bullet"/>
      <w:lvlText w:val="o"/>
      <w:lvlJc w:val="left"/>
      <w:pPr>
        <w:ind w:left="6125" w:hanging="283"/>
      </w:pPr>
      <w:rPr>
        <w:rFonts w:ascii="Courier New" w:hAnsi="Courier New" w:cs="Courier New" w:hint="default"/>
      </w:rPr>
    </w:lvl>
    <w:lvl w:ilvl="8">
      <w:start w:val="1"/>
      <w:numFmt w:val="bullet"/>
      <w:lvlText w:val=""/>
      <w:lvlJc w:val="left"/>
      <w:pPr>
        <w:ind w:left="6919" w:hanging="283"/>
      </w:pPr>
      <w:rPr>
        <w:rFonts w:ascii="Wingdings" w:hAnsi="Wingdings" w:hint="default"/>
      </w:rPr>
    </w:lvl>
  </w:abstractNum>
  <w:abstractNum w:abstractNumId="22" w15:restartNumberingAfterBreak="0">
    <w:nsid w:val="6B8D3E45"/>
    <w:multiLevelType w:val="multilevel"/>
    <w:tmpl w:val="A78E92C0"/>
    <w:lvl w:ilvl="0">
      <w:start w:val="1"/>
      <w:numFmt w:val="bullet"/>
      <w:pStyle w:val="Form-BodyTextBullet1Arrow"/>
      <w:lvlText w:val=""/>
      <w:lvlJc w:val="left"/>
      <w:pPr>
        <w:ind w:left="851" w:hanging="426"/>
      </w:pPr>
      <w:rPr>
        <w:rFonts w:ascii="Wingdings" w:hAnsi="Wingdings" w:hint="default"/>
        <w:color w:val="000000" w:themeColor="text1"/>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3" w15:restartNumberingAfterBreak="0">
    <w:nsid w:val="6F712093"/>
    <w:multiLevelType w:val="hybridMultilevel"/>
    <w:tmpl w:val="CD9C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4F4188"/>
    <w:multiLevelType w:val="multilevel"/>
    <w:tmpl w:val="44E45636"/>
    <w:lvl w:ilvl="0">
      <w:start w:val="1"/>
      <w:numFmt w:val="bullet"/>
      <w:lvlText w:val=""/>
      <w:lvlJc w:val="left"/>
      <w:pPr>
        <w:ind w:left="851" w:hanging="426"/>
      </w:pPr>
      <w:rPr>
        <w:rFonts w:ascii="Wingdings" w:hAnsi="Wingdings" w:hint="default"/>
        <w:color w:val="005FAA"/>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5" w15:restartNumberingAfterBreak="0">
    <w:nsid w:val="72C966D9"/>
    <w:multiLevelType w:val="multilevel"/>
    <w:tmpl w:val="C884EAB6"/>
    <w:lvl w:ilvl="0">
      <w:start w:val="1"/>
      <w:numFmt w:val="bullet"/>
      <w:lvlText w:val=""/>
      <w:lvlJc w:val="left"/>
      <w:pPr>
        <w:ind w:left="284" w:hanging="227"/>
      </w:pPr>
      <w:rPr>
        <w:rFonts w:ascii="Wingdings" w:hAnsi="Wingdings" w:hint="default"/>
        <w:color w:val="00983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6" w15:restartNumberingAfterBreak="0">
    <w:nsid w:val="745837AC"/>
    <w:multiLevelType w:val="multilevel"/>
    <w:tmpl w:val="64CA2CA2"/>
    <w:lvl w:ilvl="0">
      <w:start w:val="1"/>
      <w:numFmt w:val="bullet"/>
      <w:pStyle w:val="Form-TableBullet1Arrow"/>
      <w:lvlText w:val=""/>
      <w:lvlJc w:val="left"/>
      <w:pPr>
        <w:ind w:left="284" w:hanging="227"/>
      </w:pPr>
      <w:rPr>
        <w:rFonts w:ascii="Wingdings" w:hAnsi="Wingdings" w:hint="default"/>
        <w:color w:val="000000" w:themeColor="text1"/>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7" w15:restartNumberingAfterBreak="0">
    <w:nsid w:val="77FD682A"/>
    <w:multiLevelType w:val="multilevel"/>
    <w:tmpl w:val="561E4962"/>
    <w:lvl w:ilvl="0">
      <w:start w:val="1"/>
      <w:numFmt w:val="bullet"/>
      <w:pStyle w:val="Form-TableRemarkBullet1"/>
      <w:lvlText w:val=""/>
      <w:lvlJc w:val="left"/>
      <w:pPr>
        <w:tabs>
          <w:tab w:val="num" w:pos="284"/>
        </w:tabs>
        <w:ind w:left="284" w:hanging="227"/>
      </w:pPr>
      <w:rPr>
        <w:rFonts w:ascii="Wingdings" w:hAnsi="Wingdings" w:hint="default"/>
      </w:rPr>
    </w:lvl>
    <w:lvl w:ilvl="1">
      <w:start w:val="1"/>
      <w:numFmt w:val="decimal"/>
      <w:lvlText w:val="%2"/>
      <w:lvlJc w:val="left"/>
      <w:pPr>
        <w:tabs>
          <w:tab w:val="num" w:pos="1134"/>
        </w:tabs>
        <w:ind w:left="851" w:hanging="851"/>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tabs>
          <w:tab w:val="num" w:pos="1134"/>
        </w:tabs>
        <w:ind w:left="851" w:hanging="851"/>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left"/>
      <w:pPr>
        <w:tabs>
          <w:tab w:val="num" w:pos="2520"/>
        </w:tabs>
        <w:ind w:left="1134" w:hanging="1134"/>
      </w:pPr>
      <w:rPr>
        <w:rFonts w:hint="default"/>
      </w:rPr>
    </w:lvl>
    <w:lvl w:ilvl="6">
      <w:start w:val="1"/>
      <w:numFmt w:val="none"/>
      <w:lvlText w:val=""/>
      <w:lvlJc w:val="left"/>
      <w:pPr>
        <w:tabs>
          <w:tab w:val="num" w:pos="2880"/>
        </w:tabs>
        <w:ind w:left="1134" w:hanging="1134"/>
      </w:pPr>
      <w:rPr>
        <w:rFonts w:hint="default"/>
      </w:rPr>
    </w:lvl>
    <w:lvl w:ilvl="7">
      <w:start w:val="1"/>
      <w:numFmt w:val="none"/>
      <w:lvlText w:val=""/>
      <w:lvlJc w:val="left"/>
      <w:pPr>
        <w:tabs>
          <w:tab w:val="num" w:pos="2160"/>
        </w:tabs>
        <w:ind w:left="1559" w:hanging="1559"/>
      </w:pPr>
      <w:rPr>
        <w:rFonts w:hint="default"/>
      </w:rPr>
    </w:lvl>
    <w:lvl w:ilvl="8">
      <w:start w:val="1"/>
      <w:numFmt w:val="none"/>
      <w:lvlText w:val=""/>
      <w:lvlJc w:val="left"/>
      <w:pPr>
        <w:tabs>
          <w:tab w:val="num" w:pos="0"/>
        </w:tabs>
        <w:ind w:left="0" w:firstLine="0"/>
      </w:pPr>
      <w:rPr>
        <w:rFonts w:hint="default"/>
      </w:rPr>
    </w:lvl>
  </w:abstractNum>
  <w:num w:numId="1" w16cid:durableId="554007444">
    <w:abstractNumId w:val="16"/>
  </w:num>
  <w:num w:numId="2" w16cid:durableId="1664121331">
    <w:abstractNumId w:val="0"/>
  </w:num>
  <w:num w:numId="3" w16cid:durableId="123695255">
    <w:abstractNumId w:val="6"/>
  </w:num>
  <w:num w:numId="4" w16cid:durableId="364791650">
    <w:abstractNumId w:val="17"/>
  </w:num>
  <w:num w:numId="5" w16cid:durableId="473105881">
    <w:abstractNumId w:val="4"/>
  </w:num>
  <w:num w:numId="6" w16cid:durableId="330573031">
    <w:abstractNumId w:val="21"/>
  </w:num>
  <w:num w:numId="7" w16cid:durableId="1764916215">
    <w:abstractNumId w:val="26"/>
  </w:num>
  <w:num w:numId="8" w16cid:durableId="221065241">
    <w:abstractNumId w:val="15"/>
  </w:num>
  <w:num w:numId="9" w16cid:durableId="1311903949">
    <w:abstractNumId w:val="22"/>
  </w:num>
  <w:num w:numId="10" w16cid:durableId="944920777">
    <w:abstractNumId w:val="11"/>
  </w:num>
  <w:num w:numId="11" w16cid:durableId="766971202">
    <w:abstractNumId w:val="18"/>
  </w:num>
  <w:num w:numId="12" w16cid:durableId="2120293994">
    <w:abstractNumId w:val="24"/>
  </w:num>
  <w:num w:numId="13" w16cid:durableId="634068406">
    <w:abstractNumId w:val="8"/>
  </w:num>
  <w:num w:numId="14" w16cid:durableId="502818322">
    <w:abstractNumId w:val="13"/>
  </w:num>
  <w:num w:numId="15" w16cid:durableId="706487582">
    <w:abstractNumId w:val="10"/>
  </w:num>
  <w:num w:numId="16" w16cid:durableId="1247885534">
    <w:abstractNumId w:val="25"/>
  </w:num>
  <w:num w:numId="17" w16cid:durableId="857694598">
    <w:abstractNumId w:val="19"/>
  </w:num>
  <w:num w:numId="18" w16cid:durableId="1766800358">
    <w:abstractNumId w:val="6"/>
  </w:num>
  <w:num w:numId="19" w16cid:durableId="1077283285">
    <w:abstractNumId w:val="22"/>
  </w:num>
  <w:num w:numId="20" w16cid:durableId="1589775488">
    <w:abstractNumId w:val="4"/>
  </w:num>
  <w:num w:numId="21" w16cid:durableId="1380982446">
    <w:abstractNumId w:val="27"/>
  </w:num>
  <w:num w:numId="22" w16cid:durableId="770735954">
    <w:abstractNumId w:val="15"/>
  </w:num>
  <w:num w:numId="23" w16cid:durableId="1920167957">
    <w:abstractNumId w:val="15"/>
  </w:num>
  <w:num w:numId="24" w16cid:durableId="374280949">
    <w:abstractNumId w:val="15"/>
  </w:num>
  <w:num w:numId="25" w16cid:durableId="8480608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2417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4408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3915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6098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0470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4706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2440928">
    <w:abstractNumId w:val="2"/>
  </w:num>
  <w:num w:numId="33" w16cid:durableId="726032134">
    <w:abstractNumId w:val="9"/>
  </w:num>
  <w:num w:numId="34" w16cid:durableId="1311978340">
    <w:abstractNumId w:val="3"/>
  </w:num>
  <w:num w:numId="35" w16cid:durableId="1160536103">
    <w:abstractNumId w:val="7"/>
  </w:num>
  <w:num w:numId="36" w16cid:durableId="2075085114">
    <w:abstractNumId w:val="12"/>
  </w:num>
  <w:num w:numId="37" w16cid:durableId="143472107">
    <w:abstractNumId w:val="23"/>
  </w:num>
  <w:num w:numId="38" w16cid:durableId="45836989">
    <w:abstractNumId w:val="15"/>
  </w:num>
  <w:num w:numId="39" w16cid:durableId="1538664091">
    <w:abstractNumId w:val="15"/>
  </w:num>
  <w:num w:numId="40" w16cid:durableId="1676953620">
    <w:abstractNumId w:val="1"/>
  </w:num>
  <w:num w:numId="41" w16cid:durableId="1558935048">
    <w:abstractNumId w:val="5"/>
  </w:num>
  <w:num w:numId="42" w16cid:durableId="64761865">
    <w:abstractNumId w:val="14"/>
  </w:num>
  <w:num w:numId="43" w16cid:durableId="840006533">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1134"/>
  <w:hyphenationZone w:val="142"/>
  <w:drawingGridHorizontalSpacing w:val="120"/>
  <w:drawingGridVerticalSpacing w:val="120"/>
  <w:displayVerticalDrawingGridEvery w:val="0"/>
  <w:doNotUseMarginsForDrawingGridOrigin/>
  <w:noPunctuationKerning/>
  <w:characterSpacingControl w:val="doNotCompress"/>
  <w:hdrShapeDefaults>
    <o:shapedefaults v:ext="edit" spidmax="2050">
      <o:colormru v:ext="edit" colors="#eeece1"/>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61B"/>
    <w:rsid w:val="0000195C"/>
    <w:rsid w:val="000022BC"/>
    <w:rsid w:val="00002B60"/>
    <w:rsid w:val="00003D37"/>
    <w:rsid w:val="00007B01"/>
    <w:rsid w:val="00010CAE"/>
    <w:rsid w:val="0001162E"/>
    <w:rsid w:val="0001384C"/>
    <w:rsid w:val="000140AB"/>
    <w:rsid w:val="00015A70"/>
    <w:rsid w:val="00022F70"/>
    <w:rsid w:val="0002366C"/>
    <w:rsid w:val="00023915"/>
    <w:rsid w:val="00024A67"/>
    <w:rsid w:val="00024EF3"/>
    <w:rsid w:val="00026F54"/>
    <w:rsid w:val="00030C1F"/>
    <w:rsid w:val="00030FBD"/>
    <w:rsid w:val="00031CBB"/>
    <w:rsid w:val="00033233"/>
    <w:rsid w:val="000344B0"/>
    <w:rsid w:val="000408AB"/>
    <w:rsid w:val="0004581B"/>
    <w:rsid w:val="0005007B"/>
    <w:rsid w:val="00051C6C"/>
    <w:rsid w:val="00052AAC"/>
    <w:rsid w:val="00052C3B"/>
    <w:rsid w:val="00052C87"/>
    <w:rsid w:val="000535B3"/>
    <w:rsid w:val="00053C1E"/>
    <w:rsid w:val="000540AC"/>
    <w:rsid w:val="00055375"/>
    <w:rsid w:val="00055C60"/>
    <w:rsid w:val="00057476"/>
    <w:rsid w:val="00060520"/>
    <w:rsid w:val="00061880"/>
    <w:rsid w:val="00063D6F"/>
    <w:rsid w:val="000718F3"/>
    <w:rsid w:val="00074287"/>
    <w:rsid w:val="00076262"/>
    <w:rsid w:val="00077A0C"/>
    <w:rsid w:val="00077BD0"/>
    <w:rsid w:val="00080F0B"/>
    <w:rsid w:val="00084ED4"/>
    <w:rsid w:val="00086520"/>
    <w:rsid w:val="0008685C"/>
    <w:rsid w:val="0009069B"/>
    <w:rsid w:val="00094A5D"/>
    <w:rsid w:val="000955CC"/>
    <w:rsid w:val="00097D47"/>
    <w:rsid w:val="000A00DF"/>
    <w:rsid w:val="000A1407"/>
    <w:rsid w:val="000B0C12"/>
    <w:rsid w:val="000B1D65"/>
    <w:rsid w:val="000B26CA"/>
    <w:rsid w:val="000B4290"/>
    <w:rsid w:val="000B47E5"/>
    <w:rsid w:val="000B54E7"/>
    <w:rsid w:val="000B55C6"/>
    <w:rsid w:val="000C0093"/>
    <w:rsid w:val="000C06EF"/>
    <w:rsid w:val="000C4E35"/>
    <w:rsid w:val="000C77A2"/>
    <w:rsid w:val="000D12C9"/>
    <w:rsid w:val="000D1B9B"/>
    <w:rsid w:val="000D1BEB"/>
    <w:rsid w:val="000D2E36"/>
    <w:rsid w:val="000D7799"/>
    <w:rsid w:val="000E02FF"/>
    <w:rsid w:val="000E09D9"/>
    <w:rsid w:val="000E107D"/>
    <w:rsid w:val="000E13EF"/>
    <w:rsid w:val="000E306F"/>
    <w:rsid w:val="000E39E5"/>
    <w:rsid w:val="000E612A"/>
    <w:rsid w:val="000E7436"/>
    <w:rsid w:val="000E7D3B"/>
    <w:rsid w:val="000F2238"/>
    <w:rsid w:val="000F2695"/>
    <w:rsid w:val="000F26B3"/>
    <w:rsid w:val="000F2BFF"/>
    <w:rsid w:val="000F5648"/>
    <w:rsid w:val="000F582C"/>
    <w:rsid w:val="00100A33"/>
    <w:rsid w:val="001045AF"/>
    <w:rsid w:val="00107C27"/>
    <w:rsid w:val="001102E1"/>
    <w:rsid w:val="0011048A"/>
    <w:rsid w:val="00115074"/>
    <w:rsid w:val="001151C2"/>
    <w:rsid w:val="00116CEB"/>
    <w:rsid w:val="00117350"/>
    <w:rsid w:val="0011748B"/>
    <w:rsid w:val="00122871"/>
    <w:rsid w:val="00123EA3"/>
    <w:rsid w:val="00125811"/>
    <w:rsid w:val="001270A4"/>
    <w:rsid w:val="00127204"/>
    <w:rsid w:val="00131E10"/>
    <w:rsid w:val="00132ADE"/>
    <w:rsid w:val="00133357"/>
    <w:rsid w:val="00134789"/>
    <w:rsid w:val="001372D8"/>
    <w:rsid w:val="00142580"/>
    <w:rsid w:val="00143AB1"/>
    <w:rsid w:val="00147E86"/>
    <w:rsid w:val="00155564"/>
    <w:rsid w:val="001557C1"/>
    <w:rsid w:val="00155850"/>
    <w:rsid w:val="00160401"/>
    <w:rsid w:val="00163BE3"/>
    <w:rsid w:val="00163C3B"/>
    <w:rsid w:val="001640E4"/>
    <w:rsid w:val="00164700"/>
    <w:rsid w:val="00165741"/>
    <w:rsid w:val="00165D0A"/>
    <w:rsid w:val="00167EFE"/>
    <w:rsid w:val="00167F35"/>
    <w:rsid w:val="00172E16"/>
    <w:rsid w:val="00173CD7"/>
    <w:rsid w:val="001835E5"/>
    <w:rsid w:val="001836D3"/>
    <w:rsid w:val="00185143"/>
    <w:rsid w:val="00187AC8"/>
    <w:rsid w:val="00191F73"/>
    <w:rsid w:val="001958CB"/>
    <w:rsid w:val="0019787E"/>
    <w:rsid w:val="001A0A82"/>
    <w:rsid w:val="001A0AE8"/>
    <w:rsid w:val="001A25C0"/>
    <w:rsid w:val="001A65B5"/>
    <w:rsid w:val="001A7E75"/>
    <w:rsid w:val="001B3745"/>
    <w:rsid w:val="001B598C"/>
    <w:rsid w:val="001B660D"/>
    <w:rsid w:val="001B73D7"/>
    <w:rsid w:val="001C1143"/>
    <w:rsid w:val="001C11DE"/>
    <w:rsid w:val="001C18E5"/>
    <w:rsid w:val="001C4137"/>
    <w:rsid w:val="001C5BDF"/>
    <w:rsid w:val="001C6B82"/>
    <w:rsid w:val="001C6C25"/>
    <w:rsid w:val="001C7237"/>
    <w:rsid w:val="001C73A8"/>
    <w:rsid w:val="001D094E"/>
    <w:rsid w:val="001D0E93"/>
    <w:rsid w:val="001D157B"/>
    <w:rsid w:val="001D175C"/>
    <w:rsid w:val="001D30AF"/>
    <w:rsid w:val="001D3838"/>
    <w:rsid w:val="001D3D39"/>
    <w:rsid w:val="001D4670"/>
    <w:rsid w:val="001D753D"/>
    <w:rsid w:val="001E21BD"/>
    <w:rsid w:val="001E4B06"/>
    <w:rsid w:val="001E51AE"/>
    <w:rsid w:val="001E6078"/>
    <w:rsid w:val="001E79E8"/>
    <w:rsid w:val="001E7E39"/>
    <w:rsid w:val="001F26D0"/>
    <w:rsid w:val="001F5EF6"/>
    <w:rsid w:val="001F6020"/>
    <w:rsid w:val="001F7F8B"/>
    <w:rsid w:val="00200229"/>
    <w:rsid w:val="0020074A"/>
    <w:rsid w:val="002013F6"/>
    <w:rsid w:val="00202DF0"/>
    <w:rsid w:val="00204236"/>
    <w:rsid w:val="00205E9C"/>
    <w:rsid w:val="002100B3"/>
    <w:rsid w:val="0021084C"/>
    <w:rsid w:val="00213168"/>
    <w:rsid w:val="00213895"/>
    <w:rsid w:val="00214150"/>
    <w:rsid w:val="00215091"/>
    <w:rsid w:val="00215C87"/>
    <w:rsid w:val="002200B3"/>
    <w:rsid w:val="00221E64"/>
    <w:rsid w:val="00221E79"/>
    <w:rsid w:val="00223828"/>
    <w:rsid w:val="0023069D"/>
    <w:rsid w:val="00231165"/>
    <w:rsid w:val="00231426"/>
    <w:rsid w:val="0023208D"/>
    <w:rsid w:val="002379FF"/>
    <w:rsid w:val="002409EA"/>
    <w:rsid w:val="00240E32"/>
    <w:rsid w:val="002412FF"/>
    <w:rsid w:val="0024338F"/>
    <w:rsid w:val="00243C6B"/>
    <w:rsid w:val="00243E98"/>
    <w:rsid w:val="00247350"/>
    <w:rsid w:val="00254584"/>
    <w:rsid w:val="00255D4C"/>
    <w:rsid w:val="00256802"/>
    <w:rsid w:val="00262D23"/>
    <w:rsid w:val="00262D78"/>
    <w:rsid w:val="00271348"/>
    <w:rsid w:val="00274C1C"/>
    <w:rsid w:val="00275FE3"/>
    <w:rsid w:val="00281980"/>
    <w:rsid w:val="002879E7"/>
    <w:rsid w:val="00293F56"/>
    <w:rsid w:val="002942F0"/>
    <w:rsid w:val="00294EA8"/>
    <w:rsid w:val="00295D06"/>
    <w:rsid w:val="002977BB"/>
    <w:rsid w:val="002A020B"/>
    <w:rsid w:val="002A0EC1"/>
    <w:rsid w:val="002A1F16"/>
    <w:rsid w:val="002A47E8"/>
    <w:rsid w:val="002B0034"/>
    <w:rsid w:val="002B1449"/>
    <w:rsid w:val="002B4852"/>
    <w:rsid w:val="002B7C6E"/>
    <w:rsid w:val="002C134B"/>
    <w:rsid w:val="002C2C4C"/>
    <w:rsid w:val="002C4A79"/>
    <w:rsid w:val="002C57E5"/>
    <w:rsid w:val="002C661A"/>
    <w:rsid w:val="002C6AF5"/>
    <w:rsid w:val="002D1DD5"/>
    <w:rsid w:val="002D371B"/>
    <w:rsid w:val="002D400D"/>
    <w:rsid w:val="002D4649"/>
    <w:rsid w:val="002E09FD"/>
    <w:rsid w:val="002E2FA5"/>
    <w:rsid w:val="002E38CD"/>
    <w:rsid w:val="002E571D"/>
    <w:rsid w:val="002F0157"/>
    <w:rsid w:val="002F21A4"/>
    <w:rsid w:val="002F3912"/>
    <w:rsid w:val="002F3E9C"/>
    <w:rsid w:val="002F4081"/>
    <w:rsid w:val="0030399A"/>
    <w:rsid w:val="003119DA"/>
    <w:rsid w:val="00312E2A"/>
    <w:rsid w:val="00313556"/>
    <w:rsid w:val="00314642"/>
    <w:rsid w:val="00316A84"/>
    <w:rsid w:val="003177AE"/>
    <w:rsid w:val="003202EB"/>
    <w:rsid w:val="0032039D"/>
    <w:rsid w:val="00322080"/>
    <w:rsid w:val="003230D1"/>
    <w:rsid w:val="0032407E"/>
    <w:rsid w:val="00324D7B"/>
    <w:rsid w:val="00325A1C"/>
    <w:rsid w:val="00326F3F"/>
    <w:rsid w:val="00327D05"/>
    <w:rsid w:val="00330303"/>
    <w:rsid w:val="00334A52"/>
    <w:rsid w:val="00335F4C"/>
    <w:rsid w:val="003402AD"/>
    <w:rsid w:val="00341655"/>
    <w:rsid w:val="00345B74"/>
    <w:rsid w:val="003460DC"/>
    <w:rsid w:val="0034785E"/>
    <w:rsid w:val="003510D1"/>
    <w:rsid w:val="003524BA"/>
    <w:rsid w:val="00352A0B"/>
    <w:rsid w:val="00353D08"/>
    <w:rsid w:val="00353E58"/>
    <w:rsid w:val="00356C0B"/>
    <w:rsid w:val="00360759"/>
    <w:rsid w:val="0036198E"/>
    <w:rsid w:val="00362E26"/>
    <w:rsid w:val="00363442"/>
    <w:rsid w:val="0036434D"/>
    <w:rsid w:val="00364DCB"/>
    <w:rsid w:val="00370080"/>
    <w:rsid w:val="0037106D"/>
    <w:rsid w:val="00373F6F"/>
    <w:rsid w:val="00375537"/>
    <w:rsid w:val="00377B83"/>
    <w:rsid w:val="00381073"/>
    <w:rsid w:val="00386A90"/>
    <w:rsid w:val="00392DCA"/>
    <w:rsid w:val="003936D4"/>
    <w:rsid w:val="003952BB"/>
    <w:rsid w:val="00396657"/>
    <w:rsid w:val="00396E58"/>
    <w:rsid w:val="003A1A62"/>
    <w:rsid w:val="003A44E5"/>
    <w:rsid w:val="003A460E"/>
    <w:rsid w:val="003A594F"/>
    <w:rsid w:val="003A5BF4"/>
    <w:rsid w:val="003A61EA"/>
    <w:rsid w:val="003B0A3B"/>
    <w:rsid w:val="003B7E7A"/>
    <w:rsid w:val="003C0647"/>
    <w:rsid w:val="003C0914"/>
    <w:rsid w:val="003C275A"/>
    <w:rsid w:val="003D57A6"/>
    <w:rsid w:val="003D58DA"/>
    <w:rsid w:val="003D6D5F"/>
    <w:rsid w:val="003D7788"/>
    <w:rsid w:val="003D7D2D"/>
    <w:rsid w:val="003E1268"/>
    <w:rsid w:val="003E50B4"/>
    <w:rsid w:val="003E5243"/>
    <w:rsid w:val="003E7608"/>
    <w:rsid w:val="003F0316"/>
    <w:rsid w:val="003F6F5B"/>
    <w:rsid w:val="003F73D8"/>
    <w:rsid w:val="00400940"/>
    <w:rsid w:val="004026BF"/>
    <w:rsid w:val="00412B5A"/>
    <w:rsid w:val="004142F3"/>
    <w:rsid w:val="0041473A"/>
    <w:rsid w:val="00414C6F"/>
    <w:rsid w:val="004162C9"/>
    <w:rsid w:val="00416B28"/>
    <w:rsid w:val="004171A1"/>
    <w:rsid w:val="0041725F"/>
    <w:rsid w:val="004201A0"/>
    <w:rsid w:val="00422964"/>
    <w:rsid w:val="00422ABE"/>
    <w:rsid w:val="00422C10"/>
    <w:rsid w:val="00422E15"/>
    <w:rsid w:val="004230C5"/>
    <w:rsid w:val="0042370D"/>
    <w:rsid w:val="00432B2F"/>
    <w:rsid w:val="004340EA"/>
    <w:rsid w:val="00437563"/>
    <w:rsid w:val="0043756B"/>
    <w:rsid w:val="0044138A"/>
    <w:rsid w:val="00441810"/>
    <w:rsid w:val="00442CC6"/>
    <w:rsid w:val="00447027"/>
    <w:rsid w:val="0045302F"/>
    <w:rsid w:val="00456767"/>
    <w:rsid w:val="00457805"/>
    <w:rsid w:val="00461BCB"/>
    <w:rsid w:val="00461EFA"/>
    <w:rsid w:val="00462AAC"/>
    <w:rsid w:val="00464190"/>
    <w:rsid w:val="004657DB"/>
    <w:rsid w:val="00465B5A"/>
    <w:rsid w:val="0046662C"/>
    <w:rsid w:val="004671F9"/>
    <w:rsid w:val="0047080D"/>
    <w:rsid w:val="00475DB9"/>
    <w:rsid w:val="00480CD2"/>
    <w:rsid w:val="004810E4"/>
    <w:rsid w:val="00483F82"/>
    <w:rsid w:val="00484987"/>
    <w:rsid w:val="00490884"/>
    <w:rsid w:val="00492301"/>
    <w:rsid w:val="00493935"/>
    <w:rsid w:val="00493DA1"/>
    <w:rsid w:val="00494CF0"/>
    <w:rsid w:val="004963DF"/>
    <w:rsid w:val="00496E46"/>
    <w:rsid w:val="004A25EB"/>
    <w:rsid w:val="004A291E"/>
    <w:rsid w:val="004A3108"/>
    <w:rsid w:val="004A409F"/>
    <w:rsid w:val="004A4C0C"/>
    <w:rsid w:val="004A6958"/>
    <w:rsid w:val="004B0EC1"/>
    <w:rsid w:val="004B23A6"/>
    <w:rsid w:val="004B2DF7"/>
    <w:rsid w:val="004B423F"/>
    <w:rsid w:val="004B6220"/>
    <w:rsid w:val="004B65FC"/>
    <w:rsid w:val="004B6854"/>
    <w:rsid w:val="004B7053"/>
    <w:rsid w:val="004C0EC9"/>
    <w:rsid w:val="004C39B7"/>
    <w:rsid w:val="004C4C11"/>
    <w:rsid w:val="004C4FD5"/>
    <w:rsid w:val="004C59FC"/>
    <w:rsid w:val="004C5B1C"/>
    <w:rsid w:val="004D0A06"/>
    <w:rsid w:val="004D69C3"/>
    <w:rsid w:val="004E0957"/>
    <w:rsid w:val="004E136D"/>
    <w:rsid w:val="004E1658"/>
    <w:rsid w:val="004E175F"/>
    <w:rsid w:val="004E27F2"/>
    <w:rsid w:val="004F010A"/>
    <w:rsid w:val="004F2F04"/>
    <w:rsid w:val="004F3850"/>
    <w:rsid w:val="004F4218"/>
    <w:rsid w:val="004F4415"/>
    <w:rsid w:val="004F64ED"/>
    <w:rsid w:val="005017DC"/>
    <w:rsid w:val="0050549C"/>
    <w:rsid w:val="00512395"/>
    <w:rsid w:val="005129CA"/>
    <w:rsid w:val="005141A1"/>
    <w:rsid w:val="00514C5A"/>
    <w:rsid w:val="0051540C"/>
    <w:rsid w:val="005201AE"/>
    <w:rsid w:val="005220E9"/>
    <w:rsid w:val="005234A3"/>
    <w:rsid w:val="00527A98"/>
    <w:rsid w:val="00530D2F"/>
    <w:rsid w:val="00530F04"/>
    <w:rsid w:val="00533C22"/>
    <w:rsid w:val="00535893"/>
    <w:rsid w:val="00537778"/>
    <w:rsid w:val="005400C1"/>
    <w:rsid w:val="00540DD1"/>
    <w:rsid w:val="00540ED1"/>
    <w:rsid w:val="00543194"/>
    <w:rsid w:val="00545869"/>
    <w:rsid w:val="00546287"/>
    <w:rsid w:val="00547649"/>
    <w:rsid w:val="005476E3"/>
    <w:rsid w:val="0055597C"/>
    <w:rsid w:val="00560777"/>
    <w:rsid w:val="0056143D"/>
    <w:rsid w:val="00561D94"/>
    <w:rsid w:val="005651BF"/>
    <w:rsid w:val="0056563E"/>
    <w:rsid w:val="00571BA0"/>
    <w:rsid w:val="00573AEA"/>
    <w:rsid w:val="00573C6B"/>
    <w:rsid w:val="00574137"/>
    <w:rsid w:val="00575227"/>
    <w:rsid w:val="0058264F"/>
    <w:rsid w:val="00582C5E"/>
    <w:rsid w:val="005853EB"/>
    <w:rsid w:val="005858AC"/>
    <w:rsid w:val="00585F05"/>
    <w:rsid w:val="00586E63"/>
    <w:rsid w:val="005875FF"/>
    <w:rsid w:val="00587985"/>
    <w:rsid w:val="005906FB"/>
    <w:rsid w:val="00591109"/>
    <w:rsid w:val="005936F7"/>
    <w:rsid w:val="0059612A"/>
    <w:rsid w:val="005976A8"/>
    <w:rsid w:val="00597DC2"/>
    <w:rsid w:val="005A0B7F"/>
    <w:rsid w:val="005A18CC"/>
    <w:rsid w:val="005A5E10"/>
    <w:rsid w:val="005B16BA"/>
    <w:rsid w:val="005B75EE"/>
    <w:rsid w:val="005C0CDE"/>
    <w:rsid w:val="005C17DA"/>
    <w:rsid w:val="005C1F79"/>
    <w:rsid w:val="005C215D"/>
    <w:rsid w:val="005C65BF"/>
    <w:rsid w:val="005D14A1"/>
    <w:rsid w:val="005D2360"/>
    <w:rsid w:val="005D4B95"/>
    <w:rsid w:val="005E1AE8"/>
    <w:rsid w:val="005E4012"/>
    <w:rsid w:val="005E41C0"/>
    <w:rsid w:val="005E4696"/>
    <w:rsid w:val="005E488F"/>
    <w:rsid w:val="005E4CC7"/>
    <w:rsid w:val="005E64ED"/>
    <w:rsid w:val="005F03D7"/>
    <w:rsid w:val="005F35F7"/>
    <w:rsid w:val="005F3AC2"/>
    <w:rsid w:val="005F71B6"/>
    <w:rsid w:val="00601D63"/>
    <w:rsid w:val="006044F8"/>
    <w:rsid w:val="006075BF"/>
    <w:rsid w:val="00614D3C"/>
    <w:rsid w:val="00616E74"/>
    <w:rsid w:val="00620B15"/>
    <w:rsid w:val="00621676"/>
    <w:rsid w:val="0062182A"/>
    <w:rsid w:val="0062281A"/>
    <w:rsid w:val="0062592C"/>
    <w:rsid w:val="00625D75"/>
    <w:rsid w:val="00630CFF"/>
    <w:rsid w:val="00631FDB"/>
    <w:rsid w:val="006328B2"/>
    <w:rsid w:val="00637390"/>
    <w:rsid w:val="006373E7"/>
    <w:rsid w:val="00643A21"/>
    <w:rsid w:val="00643C9A"/>
    <w:rsid w:val="00652B1B"/>
    <w:rsid w:val="00652F91"/>
    <w:rsid w:val="006558ED"/>
    <w:rsid w:val="00660E32"/>
    <w:rsid w:val="006623DC"/>
    <w:rsid w:val="00662762"/>
    <w:rsid w:val="006629C5"/>
    <w:rsid w:val="006651E2"/>
    <w:rsid w:val="00666248"/>
    <w:rsid w:val="00666A8C"/>
    <w:rsid w:val="00670C59"/>
    <w:rsid w:val="00672F34"/>
    <w:rsid w:val="006762CA"/>
    <w:rsid w:val="006765A2"/>
    <w:rsid w:val="00676B19"/>
    <w:rsid w:val="00677380"/>
    <w:rsid w:val="00677D9F"/>
    <w:rsid w:val="00680E70"/>
    <w:rsid w:val="00686B51"/>
    <w:rsid w:val="00687FBA"/>
    <w:rsid w:val="0069437B"/>
    <w:rsid w:val="00697C92"/>
    <w:rsid w:val="006A2C1C"/>
    <w:rsid w:val="006A2E9A"/>
    <w:rsid w:val="006A332F"/>
    <w:rsid w:val="006A35B1"/>
    <w:rsid w:val="006A5254"/>
    <w:rsid w:val="006B1898"/>
    <w:rsid w:val="006B250B"/>
    <w:rsid w:val="006B4004"/>
    <w:rsid w:val="006B40FA"/>
    <w:rsid w:val="006B75E2"/>
    <w:rsid w:val="006C4E0F"/>
    <w:rsid w:val="006C619F"/>
    <w:rsid w:val="006D0E22"/>
    <w:rsid w:val="006D313F"/>
    <w:rsid w:val="006D3CF7"/>
    <w:rsid w:val="006D4882"/>
    <w:rsid w:val="006D4D35"/>
    <w:rsid w:val="006E0BA8"/>
    <w:rsid w:val="006E2178"/>
    <w:rsid w:val="006E4D7C"/>
    <w:rsid w:val="006E5B7F"/>
    <w:rsid w:val="006F1236"/>
    <w:rsid w:val="006F4A97"/>
    <w:rsid w:val="006F61D8"/>
    <w:rsid w:val="006F6EEC"/>
    <w:rsid w:val="006F7784"/>
    <w:rsid w:val="00701F38"/>
    <w:rsid w:val="00702C59"/>
    <w:rsid w:val="00705D52"/>
    <w:rsid w:val="00705F16"/>
    <w:rsid w:val="007065CD"/>
    <w:rsid w:val="00707E39"/>
    <w:rsid w:val="00710379"/>
    <w:rsid w:val="00711385"/>
    <w:rsid w:val="007128DF"/>
    <w:rsid w:val="0071387C"/>
    <w:rsid w:val="00713E90"/>
    <w:rsid w:val="00715F6D"/>
    <w:rsid w:val="00717033"/>
    <w:rsid w:val="007213D4"/>
    <w:rsid w:val="0072161B"/>
    <w:rsid w:val="007220CF"/>
    <w:rsid w:val="007273B2"/>
    <w:rsid w:val="00732D74"/>
    <w:rsid w:val="00733D20"/>
    <w:rsid w:val="0073695E"/>
    <w:rsid w:val="007401F6"/>
    <w:rsid w:val="0074039B"/>
    <w:rsid w:val="0074309D"/>
    <w:rsid w:val="00743219"/>
    <w:rsid w:val="007439C9"/>
    <w:rsid w:val="0074467E"/>
    <w:rsid w:val="00746252"/>
    <w:rsid w:val="00747575"/>
    <w:rsid w:val="0075092A"/>
    <w:rsid w:val="00750E26"/>
    <w:rsid w:val="0075603F"/>
    <w:rsid w:val="00756BAE"/>
    <w:rsid w:val="007643A9"/>
    <w:rsid w:val="00770765"/>
    <w:rsid w:val="00771167"/>
    <w:rsid w:val="00775ABB"/>
    <w:rsid w:val="00780772"/>
    <w:rsid w:val="00781D05"/>
    <w:rsid w:val="00782E61"/>
    <w:rsid w:val="007832BD"/>
    <w:rsid w:val="00783E47"/>
    <w:rsid w:val="00784475"/>
    <w:rsid w:val="00784C54"/>
    <w:rsid w:val="00786057"/>
    <w:rsid w:val="0079091F"/>
    <w:rsid w:val="0079154F"/>
    <w:rsid w:val="00792278"/>
    <w:rsid w:val="00795425"/>
    <w:rsid w:val="007960FD"/>
    <w:rsid w:val="007A36F0"/>
    <w:rsid w:val="007A51D1"/>
    <w:rsid w:val="007A693C"/>
    <w:rsid w:val="007A7B81"/>
    <w:rsid w:val="007B0A56"/>
    <w:rsid w:val="007B55DC"/>
    <w:rsid w:val="007C12F5"/>
    <w:rsid w:val="007C1B61"/>
    <w:rsid w:val="007C5E94"/>
    <w:rsid w:val="007D3694"/>
    <w:rsid w:val="007D3732"/>
    <w:rsid w:val="007D533D"/>
    <w:rsid w:val="007D5771"/>
    <w:rsid w:val="007D6362"/>
    <w:rsid w:val="007D6D00"/>
    <w:rsid w:val="007D6E20"/>
    <w:rsid w:val="007E3DE2"/>
    <w:rsid w:val="007E40C4"/>
    <w:rsid w:val="007E50F4"/>
    <w:rsid w:val="007E5D1A"/>
    <w:rsid w:val="007E7301"/>
    <w:rsid w:val="007F1C70"/>
    <w:rsid w:val="007F5D9B"/>
    <w:rsid w:val="007F73B3"/>
    <w:rsid w:val="00802C59"/>
    <w:rsid w:val="0080475B"/>
    <w:rsid w:val="00807393"/>
    <w:rsid w:val="00812366"/>
    <w:rsid w:val="00813E07"/>
    <w:rsid w:val="00820E4B"/>
    <w:rsid w:val="008212C9"/>
    <w:rsid w:val="008255A6"/>
    <w:rsid w:val="00831824"/>
    <w:rsid w:val="008326C4"/>
    <w:rsid w:val="008337B6"/>
    <w:rsid w:val="008350ED"/>
    <w:rsid w:val="00836775"/>
    <w:rsid w:val="008374B7"/>
    <w:rsid w:val="008401B7"/>
    <w:rsid w:val="00841448"/>
    <w:rsid w:val="00842B29"/>
    <w:rsid w:val="008442E0"/>
    <w:rsid w:val="008471ED"/>
    <w:rsid w:val="00862074"/>
    <w:rsid w:val="00865020"/>
    <w:rsid w:val="00865636"/>
    <w:rsid w:val="008667A3"/>
    <w:rsid w:val="00867404"/>
    <w:rsid w:val="008678F5"/>
    <w:rsid w:val="00871B44"/>
    <w:rsid w:val="00871F9D"/>
    <w:rsid w:val="0087700F"/>
    <w:rsid w:val="00881CAF"/>
    <w:rsid w:val="00881FED"/>
    <w:rsid w:val="0088319B"/>
    <w:rsid w:val="00883A84"/>
    <w:rsid w:val="00883C3A"/>
    <w:rsid w:val="00884B15"/>
    <w:rsid w:val="00885B95"/>
    <w:rsid w:val="00887BAD"/>
    <w:rsid w:val="008909EA"/>
    <w:rsid w:val="008929D8"/>
    <w:rsid w:val="0089361A"/>
    <w:rsid w:val="00894439"/>
    <w:rsid w:val="00896DAC"/>
    <w:rsid w:val="008A0AEA"/>
    <w:rsid w:val="008A3200"/>
    <w:rsid w:val="008A3493"/>
    <w:rsid w:val="008A57DC"/>
    <w:rsid w:val="008A6374"/>
    <w:rsid w:val="008A7456"/>
    <w:rsid w:val="008B134F"/>
    <w:rsid w:val="008B249E"/>
    <w:rsid w:val="008B7050"/>
    <w:rsid w:val="008C119B"/>
    <w:rsid w:val="008C1C13"/>
    <w:rsid w:val="008C43A7"/>
    <w:rsid w:val="008C653E"/>
    <w:rsid w:val="008C7DDA"/>
    <w:rsid w:val="008D0F00"/>
    <w:rsid w:val="008D2A08"/>
    <w:rsid w:val="008D3D67"/>
    <w:rsid w:val="008D593E"/>
    <w:rsid w:val="008D7320"/>
    <w:rsid w:val="008D7FA0"/>
    <w:rsid w:val="008E514A"/>
    <w:rsid w:val="008E62CF"/>
    <w:rsid w:val="008E7B6F"/>
    <w:rsid w:val="008F0E6B"/>
    <w:rsid w:val="008F0F0E"/>
    <w:rsid w:val="008F2E4C"/>
    <w:rsid w:val="008F3D8D"/>
    <w:rsid w:val="008F580E"/>
    <w:rsid w:val="00905574"/>
    <w:rsid w:val="009055D1"/>
    <w:rsid w:val="009057A9"/>
    <w:rsid w:val="009062E8"/>
    <w:rsid w:val="00906CC9"/>
    <w:rsid w:val="009073B8"/>
    <w:rsid w:val="009105A0"/>
    <w:rsid w:val="00913292"/>
    <w:rsid w:val="009211AE"/>
    <w:rsid w:val="00921C19"/>
    <w:rsid w:val="009226E1"/>
    <w:rsid w:val="009240EF"/>
    <w:rsid w:val="00932B26"/>
    <w:rsid w:val="00933AA4"/>
    <w:rsid w:val="00933C6A"/>
    <w:rsid w:val="009365DA"/>
    <w:rsid w:val="009376DD"/>
    <w:rsid w:val="00940171"/>
    <w:rsid w:val="00940AD5"/>
    <w:rsid w:val="00940FCB"/>
    <w:rsid w:val="009417E1"/>
    <w:rsid w:val="00941931"/>
    <w:rsid w:val="009426FD"/>
    <w:rsid w:val="00946867"/>
    <w:rsid w:val="0095022C"/>
    <w:rsid w:val="00950A8C"/>
    <w:rsid w:val="00951E3D"/>
    <w:rsid w:val="00955235"/>
    <w:rsid w:val="00956084"/>
    <w:rsid w:val="00956775"/>
    <w:rsid w:val="00961974"/>
    <w:rsid w:val="00963930"/>
    <w:rsid w:val="009642CA"/>
    <w:rsid w:val="00964442"/>
    <w:rsid w:val="00964B85"/>
    <w:rsid w:val="00970C29"/>
    <w:rsid w:val="009753C2"/>
    <w:rsid w:val="00981963"/>
    <w:rsid w:val="00984215"/>
    <w:rsid w:val="00984919"/>
    <w:rsid w:val="009869AE"/>
    <w:rsid w:val="00986CDD"/>
    <w:rsid w:val="00987AA1"/>
    <w:rsid w:val="009956CC"/>
    <w:rsid w:val="009964FE"/>
    <w:rsid w:val="0099696E"/>
    <w:rsid w:val="009A1CED"/>
    <w:rsid w:val="009A5881"/>
    <w:rsid w:val="009B26F4"/>
    <w:rsid w:val="009B376A"/>
    <w:rsid w:val="009B5C1E"/>
    <w:rsid w:val="009C0292"/>
    <w:rsid w:val="009C0CF2"/>
    <w:rsid w:val="009C29F6"/>
    <w:rsid w:val="009D3485"/>
    <w:rsid w:val="009D4360"/>
    <w:rsid w:val="009D464B"/>
    <w:rsid w:val="009E335E"/>
    <w:rsid w:val="009E4595"/>
    <w:rsid w:val="009E58B0"/>
    <w:rsid w:val="009E7C1E"/>
    <w:rsid w:val="009F4351"/>
    <w:rsid w:val="009F6C4D"/>
    <w:rsid w:val="00A00127"/>
    <w:rsid w:val="00A005C6"/>
    <w:rsid w:val="00A0572C"/>
    <w:rsid w:val="00A07062"/>
    <w:rsid w:val="00A07562"/>
    <w:rsid w:val="00A13DFD"/>
    <w:rsid w:val="00A141BB"/>
    <w:rsid w:val="00A1735F"/>
    <w:rsid w:val="00A176C7"/>
    <w:rsid w:val="00A17929"/>
    <w:rsid w:val="00A23838"/>
    <w:rsid w:val="00A24D8C"/>
    <w:rsid w:val="00A25D05"/>
    <w:rsid w:val="00A26184"/>
    <w:rsid w:val="00A262FB"/>
    <w:rsid w:val="00A26D82"/>
    <w:rsid w:val="00A34FAC"/>
    <w:rsid w:val="00A35D28"/>
    <w:rsid w:val="00A45585"/>
    <w:rsid w:val="00A502B4"/>
    <w:rsid w:val="00A505EB"/>
    <w:rsid w:val="00A51A63"/>
    <w:rsid w:val="00A520EB"/>
    <w:rsid w:val="00A54E9F"/>
    <w:rsid w:val="00A56163"/>
    <w:rsid w:val="00A56B0D"/>
    <w:rsid w:val="00A56F81"/>
    <w:rsid w:val="00A622EE"/>
    <w:rsid w:val="00A62AA0"/>
    <w:rsid w:val="00A673EF"/>
    <w:rsid w:val="00A70074"/>
    <w:rsid w:val="00A757F1"/>
    <w:rsid w:val="00A75F0D"/>
    <w:rsid w:val="00A76D57"/>
    <w:rsid w:val="00A82961"/>
    <w:rsid w:val="00A82AF7"/>
    <w:rsid w:val="00A90449"/>
    <w:rsid w:val="00A910E1"/>
    <w:rsid w:val="00A916BB"/>
    <w:rsid w:val="00A92640"/>
    <w:rsid w:val="00A950D6"/>
    <w:rsid w:val="00A9788E"/>
    <w:rsid w:val="00AA0E0C"/>
    <w:rsid w:val="00AA278E"/>
    <w:rsid w:val="00AA65ED"/>
    <w:rsid w:val="00AB22C4"/>
    <w:rsid w:val="00AB488B"/>
    <w:rsid w:val="00AB583D"/>
    <w:rsid w:val="00AB5ED7"/>
    <w:rsid w:val="00AB5FD4"/>
    <w:rsid w:val="00AC2070"/>
    <w:rsid w:val="00AC3EDD"/>
    <w:rsid w:val="00AC4189"/>
    <w:rsid w:val="00AC426D"/>
    <w:rsid w:val="00AC7957"/>
    <w:rsid w:val="00AD1094"/>
    <w:rsid w:val="00AD29C8"/>
    <w:rsid w:val="00AD4737"/>
    <w:rsid w:val="00AD493D"/>
    <w:rsid w:val="00AD499A"/>
    <w:rsid w:val="00AD78D9"/>
    <w:rsid w:val="00AD7ABD"/>
    <w:rsid w:val="00AE2DEC"/>
    <w:rsid w:val="00AE2DF3"/>
    <w:rsid w:val="00AE44D3"/>
    <w:rsid w:val="00AE513E"/>
    <w:rsid w:val="00AE53D3"/>
    <w:rsid w:val="00AE5AAA"/>
    <w:rsid w:val="00AE6B63"/>
    <w:rsid w:val="00AE7BC3"/>
    <w:rsid w:val="00AF0867"/>
    <w:rsid w:val="00AF32AB"/>
    <w:rsid w:val="00AF33BB"/>
    <w:rsid w:val="00AF6FD3"/>
    <w:rsid w:val="00B0008D"/>
    <w:rsid w:val="00B003D6"/>
    <w:rsid w:val="00B03291"/>
    <w:rsid w:val="00B03FBA"/>
    <w:rsid w:val="00B04F58"/>
    <w:rsid w:val="00B051A3"/>
    <w:rsid w:val="00B100F3"/>
    <w:rsid w:val="00B10386"/>
    <w:rsid w:val="00B1254B"/>
    <w:rsid w:val="00B135DB"/>
    <w:rsid w:val="00B1683B"/>
    <w:rsid w:val="00B173A3"/>
    <w:rsid w:val="00B20B52"/>
    <w:rsid w:val="00B22E00"/>
    <w:rsid w:val="00B302E4"/>
    <w:rsid w:val="00B314EF"/>
    <w:rsid w:val="00B34599"/>
    <w:rsid w:val="00B362C2"/>
    <w:rsid w:val="00B37CA3"/>
    <w:rsid w:val="00B40D84"/>
    <w:rsid w:val="00B41AA6"/>
    <w:rsid w:val="00B464B8"/>
    <w:rsid w:val="00B46B8B"/>
    <w:rsid w:val="00B46C27"/>
    <w:rsid w:val="00B46DF9"/>
    <w:rsid w:val="00B50125"/>
    <w:rsid w:val="00B51642"/>
    <w:rsid w:val="00B52905"/>
    <w:rsid w:val="00B52D57"/>
    <w:rsid w:val="00B52DFD"/>
    <w:rsid w:val="00B5328F"/>
    <w:rsid w:val="00B53296"/>
    <w:rsid w:val="00B57B5C"/>
    <w:rsid w:val="00B64EE6"/>
    <w:rsid w:val="00B67F55"/>
    <w:rsid w:val="00B710DF"/>
    <w:rsid w:val="00B732F8"/>
    <w:rsid w:val="00B74F5F"/>
    <w:rsid w:val="00B779F1"/>
    <w:rsid w:val="00B82CBA"/>
    <w:rsid w:val="00B87363"/>
    <w:rsid w:val="00B92186"/>
    <w:rsid w:val="00B969BA"/>
    <w:rsid w:val="00BA13D1"/>
    <w:rsid w:val="00BA2671"/>
    <w:rsid w:val="00BA2831"/>
    <w:rsid w:val="00BA39FE"/>
    <w:rsid w:val="00BA5FE7"/>
    <w:rsid w:val="00BB037F"/>
    <w:rsid w:val="00BB0442"/>
    <w:rsid w:val="00BB16BC"/>
    <w:rsid w:val="00BB3571"/>
    <w:rsid w:val="00BB389E"/>
    <w:rsid w:val="00BB3E40"/>
    <w:rsid w:val="00BB49A6"/>
    <w:rsid w:val="00BC2262"/>
    <w:rsid w:val="00BC2D37"/>
    <w:rsid w:val="00BC3404"/>
    <w:rsid w:val="00BC5B54"/>
    <w:rsid w:val="00BC64D9"/>
    <w:rsid w:val="00BD052E"/>
    <w:rsid w:val="00BD098F"/>
    <w:rsid w:val="00BD10BA"/>
    <w:rsid w:val="00BD27E2"/>
    <w:rsid w:val="00BD4D39"/>
    <w:rsid w:val="00BD611C"/>
    <w:rsid w:val="00BD7BA8"/>
    <w:rsid w:val="00BE0B40"/>
    <w:rsid w:val="00BE10F8"/>
    <w:rsid w:val="00BE2AE1"/>
    <w:rsid w:val="00BE2F1E"/>
    <w:rsid w:val="00BE577A"/>
    <w:rsid w:val="00BE5E4E"/>
    <w:rsid w:val="00BF063A"/>
    <w:rsid w:val="00BF266C"/>
    <w:rsid w:val="00BF2FD0"/>
    <w:rsid w:val="00BF3EBC"/>
    <w:rsid w:val="00BF4028"/>
    <w:rsid w:val="00BF4076"/>
    <w:rsid w:val="00BF4B1A"/>
    <w:rsid w:val="00BF4D5D"/>
    <w:rsid w:val="00BF6C19"/>
    <w:rsid w:val="00C00EB3"/>
    <w:rsid w:val="00C03F5B"/>
    <w:rsid w:val="00C0444F"/>
    <w:rsid w:val="00C04BCD"/>
    <w:rsid w:val="00C04F5B"/>
    <w:rsid w:val="00C07DF9"/>
    <w:rsid w:val="00C11031"/>
    <w:rsid w:val="00C17DE3"/>
    <w:rsid w:val="00C2331E"/>
    <w:rsid w:val="00C2437C"/>
    <w:rsid w:val="00C25068"/>
    <w:rsid w:val="00C25185"/>
    <w:rsid w:val="00C25F11"/>
    <w:rsid w:val="00C272D0"/>
    <w:rsid w:val="00C277CD"/>
    <w:rsid w:val="00C3220B"/>
    <w:rsid w:val="00C36F2B"/>
    <w:rsid w:val="00C40A1E"/>
    <w:rsid w:val="00C4427F"/>
    <w:rsid w:val="00C468C8"/>
    <w:rsid w:val="00C47970"/>
    <w:rsid w:val="00C50464"/>
    <w:rsid w:val="00C50D3C"/>
    <w:rsid w:val="00C54F20"/>
    <w:rsid w:val="00C57C6D"/>
    <w:rsid w:val="00C65589"/>
    <w:rsid w:val="00C67C16"/>
    <w:rsid w:val="00C7039F"/>
    <w:rsid w:val="00C717D9"/>
    <w:rsid w:val="00C734CF"/>
    <w:rsid w:val="00C771AA"/>
    <w:rsid w:val="00C80A94"/>
    <w:rsid w:val="00C81CF6"/>
    <w:rsid w:val="00C839A9"/>
    <w:rsid w:val="00C84EA8"/>
    <w:rsid w:val="00C851F8"/>
    <w:rsid w:val="00C86103"/>
    <w:rsid w:val="00C8638C"/>
    <w:rsid w:val="00C87A46"/>
    <w:rsid w:val="00C9073F"/>
    <w:rsid w:val="00C918D9"/>
    <w:rsid w:val="00C923FD"/>
    <w:rsid w:val="00C958F0"/>
    <w:rsid w:val="00C96EE9"/>
    <w:rsid w:val="00CA6AA5"/>
    <w:rsid w:val="00CA7C65"/>
    <w:rsid w:val="00CB6B0B"/>
    <w:rsid w:val="00CC56D8"/>
    <w:rsid w:val="00CD1BFC"/>
    <w:rsid w:val="00CD2029"/>
    <w:rsid w:val="00CD2C1A"/>
    <w:rsid w:val="00CD304F"/>
    <w:rsid w:val="00CD54A0"/>
    <w:rsid w:val="00CD5FE1"/>
    <w:rsid w:val="00CD7BF4"/>
    <w:rsid w:val="00CE0455"/>
    <w:rsid w:val="00CE04C2"/>
    <w:rsid w:val="00CE146D"/>
    <w:rsid w:val="00CF05E0"/>
    <w:rsid w:val="00CF15D5"/>
    <w:rsid w:val="00CF30AE"/>
    <w:rsid w:val="00CF3821"/>
    <w:rsid w:val="00D04C2F"/>
    <w:rsid w:val="00D05674"/>
    <w:rsid w:val="00D05CA6"/>
    <w:rsid w:val="00D06965"/>
    <w:rsid w:val="00D12385"/>
    <w:rsid w:val="00D13F89"/>
    <w:rsid w:val="00D173B1"/>
    <w:rsid w:val="00D17930"/>
    <w:rsid w:val="00D21563"/>
    <w:rsid w:val="00D23537"/>
    <w:rsid w:val="00D23EB3"/>
    <w:rsid w:val="00D25160"/>
    <w:rsid w:val="00D26235"/>
    <w:rsid w:val="00D268D1"/>
    <w:rsid w:val="00D26BB6"/>
    <w:rsid w:val="00D276E6"/>
    <w:rsid w:val="00D30E83"/>
    <w:rsid w:val="00D319B6"/>
    <w:rsid w:val="00D320E0"/>
    <w:rsid w:val="00D37566"/>
    <w:rsid w:val="00D428D2"/>
    <w:rsid w:val="00D43ACF"/>
    <w:rsid w:val="00D440A6"/>
    <w:rsid w:val="00D44157"/>
    <w:rsid w:val="00D5078E"/>
    <w:rsid w:val="00D53159"/>
    <w:rsid w:val="00D5386B"/>
    <w:rsid w:val="00D559F8"/>
    <w:rsid w:val="00D600AE"/>
    <w:rsid w:val="00D60A74"/>
    <w:rsid w:val="00D6350A"/>
    <w:rsid w:val="00D64B67"/>
    <w:rsid w:val="00D6758C"/>
    <w:rsid w:val="00D70CBC"/>
    <w:rsid w:val="00D7113B"/>
    <w:rsid w:val="00D71CF6"/>
    <w:rsid w:val="00D73A31"/>
    <w:rsid w:val="00D74015"/>
    <w:rsid w:val="00D74931"/>
    <w:rsid w:val="00D74AAC"/>
    <w:rsid w:val="00D758F4"/>
    <w:rsid w:val="00D82C37"/>
    <w:rsid w:val="00D831B6"/>
    <w:rsid w:val="00D8497D"/>
    <w:rsid w:val="00D94010"/>
    <w:rsid w:val="00D94212"/>
    <w:rsid w:val="00D94ED0"/>
    <w:rsid w:val="00D94FC8"/>
    <w:rsid w:val="00D95491"/>
    <w:rsid w:val="00D96AB0"/>
    <w:rsid w:val="00DA3533"/>
    <w:rsid w:val="00DA675C"/>
    <w:rsid w:val="00DB213C"/>
    <w:rsid w:val="00DB5245"/>
    <w:rsid w:val="00DB5E0B"/>
    <w:rsid w:val="00DB5F03"/>
    <w:rsid w:val="00DB6201"/>
    <w:rsid w:val="00DB78F7"/>
    <w:rsid w:val="00DC1C8C"/>
    <w:rsid w:val="00DC3154"/>
    <w:rsid w:val="00DC403B"/>
    <w:rsid w:val="00DC5E05"/>
    <w:rsid w:val="00DC6D4D"/>
    <w:rsid w:val="00DD09F6"/>
    <w:rsid w:val="00DD1C94"/>
    <w:rsid w:val="00DD21F8"/>
    <w:rsid w:val="00DD4036"/>
    <w:rsid w:val="00DD4616"/>
    <w:rsid w:val="00DD46B6"/>
    <w:rsid w:val="00DD555C"/>
    <w:rsid w:val="00DD5BAB"/>
    <w:rsid w:val="00DD7770"/>
    <w:rsid w:val="00DE09EF"/>
    <w:rsid w:val="00DE2B8F"/>
    <w:rsid w:val="00DE37A5"/>
    <w:rsid w:val="00DE543A"/>
    <w:rsid w:val="00DE5B44"/>
    <w:rsid w:val="00DE6DAA"/>
    <w:rsid w:val="00DF0DDD"/>
    <w:rsid w:val="00DF2B9E"/>
    <w:rsid w:val="00DF4A67"/>
    <w:rsid w:val="00DF60A9"/>
    <w:rsid w:val="00DF61C4"/>
    <w:rsid w:val="00E00B28"/>
    <w:rsid w:val="00E0158C"/>
    <w:rsid w:val="00E0257A"/>
    <w:rsid w:val="00E0261A"/>
    <w:rsid w:val="00E02C7E"/>
    <w:rsid w:val="00E03089"/>
    <w:rsid w:val="00E07C0B"/>
    <w:rsid w:val="00E110A2"/>
    <w:rsid w:val="00E12322"/>
    <w:rsid w:val="00E16773"/>
    <w:rsid w:val="00E219B4"/>
    <w:rsid w:val="00E24021"/>
    <w:rsid w:val="00E245D9"/>
    <w:rsid w:val="00E25EA3"/>
    <w:rsid w:val="00E27AE2"/>
    <w:rsid w:val="00E31EAA"/>
    <w:rsid w:val="00E328BD"/>
    <w:rsid w:val="00E33BA9"/>
    <w:rsid w:val="00E359B2"/>
    <w:rsid w:val="00E36529"/>
    <w:rsid w:val="00E40A1D"/>
    <w:rsid w:val="00E4105D"/>
    <w:rsid w:val="00E42FD1"/>
    <w:rsid w:val="00E430D3"/>
    <w:rsid w:val="00E45DF4"/>
    <w:rsid w:val="00E46779"/>
    <w:rsid w:val="00E47CF4"/>
    <w:rsid w:val="00E501F6"/>
    <w:rsid w:val="00E52263"/>
    <w:rsid w:val="00E52EFB"/>
    <w:rsid w:val="00E54E62"/>
    <w:rsid w:val="00E5521E"/>
    <w:rsid w:val="00E55C95"/>
    <w:rsid w:val="00E618F4"/>
    <w:rsid w:val="00E6284D"/>
    <w:rsid w:val="00E656A1"/>
    <w:rsid w:val="00E65CCD"/>
    <w:rsid w:val="00E74A6E"/>
    <w:rsid w:val="00E75195"/>
    <w:rsid w:val="00E770FD"/>
    <w:rsid w:val="00E83159"/>
    <w:rsid w:val="00E84AA4"/>
    <w:rsid w:val="00E86330"/>
    <w:rsid w:val="00E908A9"/>
    <w:rsid w:val="00E92431"/>
    <w:rsid w:val="00E942EF"/>
    <w:rsid w:val="00E94A6A"/>
    <w:rsid w:val="00E94C50"/>
    <w:rsid w:val="00E97320"/>
    <w:rsid w:val="00E97E03"/>
    <w:rsid w:val="00E97F8E"/>
    <w:rsid w:val="00EA51ED"/>
    <w:rsid w:val="00EB10C5"/>
    <w:rsid w:val="00EB117A"/>
    <w:rsid w:val="00EB2E14"/>
    <w:rsid w:val="00EB7E5D"/>
    <w:rsid w:val="00EC1048"/>
    <w:rsid w:val="00EC3A79"/>
    <w:rsid w:val="00EC3B6A"/>
    <w:rsid w:val="00EC49ED"/>
    <w:rsid w:val="00EC6555"/>
    <w:rsid w:val="00EC6EB2"/>
    <w:rsid w:val="00ED02F0"/>
    <w:rsid w:val="00ED1988"/>
    <w:rsid w:val="00ED2803"/>
    <w:rsid w:val="00ED40FD"/>
    <w:rsid w:val="00ED4FA7"/>
    <w:rsid w:val="00ED6E8D"/>
    <w:rsid w:val="00ED78FD"/>
    <w:rsid w:val="00EE0790"/>
    <w:rsid w:val="00EE19A0"/>
    <w:rsid w:val="00EE2E80"/>
    <w:rsid w:val="00EE32C4"/>
    <w:rsid w:val="00EE33B8"/>
    <w:rsid w:val="00EE46F2"/>
    <w:rsid w:val="00EE5306"/>
    <w:rsid w:val="00EF2A8C"/>
    <w:rsid w:val="00EF55DF"/>
    <w:rsid w:val="00EF775F"/>
    <w:rsid w:val="00F02CD5"/>
    <w:rsid w:val="00F03872"/>
    <w:rsid w:val="00F03F4D"/>
    <w:rsid w:val="00F048AB"/>
    <w:rsid w:val="00F058A6"/>
    <w:rsid w:val="00F070B4"/>
    <w:rsid w:val="00F111E9"/>
    <w:rsid w:val="00F124B2"/>
    <w:rsid w:val="00F15D10"/>
    <w:rsid w:val="00F171DA"/>
    <w:rsid w:val="00F1777D"/>
    <w:rsid w:val="00F17A44"/>
    <w:rsid w:val="00F20225"/>
    <w:rsid w:val="00F208EB"/>
    <w:rsid w:val="00F219DC"/>
    <w:rsid w:val="00F23E16"/>
    <w:rsid w:val="00F23EFC"/>
    <w:rsid w:val="00F25C74"/>
    <w:rsid w:val="00F3163B"/>
    <w:rsid w:val="00F35988"/>
    <w:rsid w:val="00F40B46"/>
    <w:rsid w:val="00F42BFD"/>
    <w:rsid w:val="00F44B45"/>
    <w:rsid w:val="00F46E27"/>
    <w:rsid w:val="00F47560"/>
    <w:rsid w:val="00F50EDC"/>
    <w:rsid w:val="00F564F9"/>
    <w:rsid w:val="00F570DC"/>
    <w:rsid w:val="00F578CA"/>
    <w:rsid w:val="00F62A70"/>
    <w:rsid w:val="00F63364"/>
    <w:rsid w:val="00F63A33"/>
    <w:rsid w:val="00F64FA6"/>
    <w:rsid w:val="00F66B8C"/>
    <w:rsid w:val="00F71AC3"/>
    <w:rsid w:val="00F74860"/>
    <w:rsid w:val="00F7577A"/>
    <w:rsid w:val="00F7780E"/>
    <w:rsid w:val="00F8357B"/>
    <w:rsid w:val="00F83AE6"/>
    <w:rsid w:val="00F85E3C"/>
    <w:rsid w:val="00F90A24"/>
    <w:rsid w:val="00F92D1D"/>
    <w:rsid w:val="00F942AF"/>
    <w:rsid w:val="00F968F9"/>
    <w:rsid w:val="00F97A92"/>
    <w:rsid w:val="00FA1B95"/>
    <w:rsid w:val="00FA41CB"/>
    <w:rsid w:val="00FA41F4"/>
    <w:rsid w:val="00FA4C8A"/>
    <w:rsid w:val="00FB1A52"/>
    <w:rsid w:val="00FB6349"/>
    <w:rsid w:val="00FC13BE"/>
    <w:rsid w:val="00FC59C7"/>
    <w:rsid w:val="00FD05E9"/>
    <w:rsid w:val="00FD0D17"/>
    <w:rsid w:val="00FD372C"/>
    <w:rsid w:val="00FD3EA5"/>
    <w:rsid w:val="00FE207D"/>
    <w:rsid w:val="00FE26D5"/>
    <w:rsid w:val="00FF104A"/>
    <w:rsid w:val="00FF3BEE"/>
    <w:rsid w:val="00FF50EF"/>
    <w:rsid w:val="00FF57B6"/>
    <w:rsid w:val="00FF7E26"/>
    <w:rsid w:val="0225A228"/>
    <w:rsid w:val="0254B8BE"/>
    <w:rsid w:val="03A74322"/>
    <w:rsid w:val="0C9B16F5"/>
    <w:rsid w:val="169ED750"/>
    <w:rsid w:val="1C3015F0"/>
    <w:rsid w:val="1E2D946B"/>
    <w:rsid w:val="2C45473C"/>
    <w:rsid w:val="2CAABE90"/>
    <w:rsid w:val="32477EAE"/>
    <w:rsid w:val="38925930"/>
    <w:rsid w:val="3A2ACDB1"/>
    <w:rsid w:val="3DAABA06"/>
    <w:rsid w:val="464C3BC1"/>
    <w:rsid w:val="4DE750D2"/>
    <w:rsid w:val="4FCFB9BB"/>
    <w:rsid w:val="588C18DE"/>
    <w:rsid w:val="596F32F3"/>
    <w:rsid w:val="59C49FEF"/>
    <w:rsid w:val="5A277481"/>
    <w:rsid w:val="5ACC27FD"/>
    <w:rsid w:val="6462D74E"/>
    <w:rsid w:val="6E57A73C"/>
    <w:rsid w:val="78C48C6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eece1"/>
    </o:shapedefaults>
    <o:shapelayout v:ext="edit">
      <o:idmap v:ext="edit" data="2"/>
    </o:shapelayout>
  </w:shapeDefaults>
  <w:decimalSymbol w:val="."/>
  <w:listSeparator w:val=","/>
  <w14:docId w14:val="71FE0857"/>
  <w15:docId w15:val="{28F24F5C-3856-4B66-882D-35DBF09D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z_DO NOT USE 00"/>
    <w:rsid w:val="004201A0"/>
    <w:pPr>
      <w:overflowPunct w:val="0"/>
      <w:autoSpaceDE w:val="0"/>
      <w:autoSpaceDN w:val="0"/>
      <w:adjustRightInd w:val="0"/>
      <w:spacing w:line="276" w:lineRule="auto"/>
      <w:jc w:val="both"/>
      <w:textAlignment w:val="baseline"/>
    </w:pPr>
    <w:rPr>
      <w:rFonts w:ascii="Arial" w:hAnsi="Arial"/>
      <w:sz w:val="22"/>
      <w:szCs w:val="22"/>
      <w:lang w:val="en-GB"/>
    </w:rPr>
  </w:style>
  <w:style w:type="paragraph" w:styleId="Heading1">
    <w:name w:val="heading 1"/>
    <w:aliases w:val="Form - Header 1"/>
    <w:basedOn w:val="Form-BodyTextDefault"/>
    <w:next w:val="Form-BodyTextDefault"/>
    <w:link w:val="Heading1Char"/>
    <w:qFormat/>
    <w:rsid w:val="007D3732"/>
    <w:pPr>
      <w:keepNext/>
      <w:numPr>
        <w:numId w:val="31"/>
      </w:numPr>
      <w:spacing w:before="360" w:after="120" w:line="240" w:lineRule="auto"/>
      <w:outlineLvl w:val="0"/>
    </w:pPr>
    <w:rPr>
      <w:rFonts w:ascii="PT Sans" w:hAnsi="PT Sans"/>
      <w:sz w:val="28"/>
    </w:rPr>
  </w:style>
  <w:style w:type="paragraph" w:styleId="Heading2">
    <w:name w:val="heading 2"/>
    <w:aliases w:val="Form - Header 2"/>
    <w:basedOn w:val="Heading1"/>
    <w:next w:val="Form-BodyTextDefault"/>
    <w:link w:val="Heading2Char"/>
    <w:qFormat/>
    <w:rsid w:val="007D3732"/>
    <w:pPr>
      <w:numPr>
        <w:ilvl w:val="1"/>
      </w:numPr>
      <w:spacing w:before="240" w:after="80"/>
      <w:outlineLvl w:val="1"/>
    </w:pPr>
    <w:rPr>
      <w:bCs/>
      <w:i/>
      <w:sz w:val="24"/>
    </w:rPr>
  </w:style>
  <w:style w:type="paragraph" w:styleId="Heading3">
    <w:name w:val="heading 3"/>
    <w:aliases w:val="Form - Header 3"/>
    <w:basedOn w:val="Heading2"/>
    <w:next w:val="Form-BodyTextDefault"/>
    <w:rsid w:val="00775ABB"/>
    <w:pPr>
      <w:numPr>
        <w:ilvl w:val="2"/>
      </w:numPr>
      <w:spacing w:before="120" w:after="40"/>
      <w:outlineLvl w:val="2"/>
    </w:pPr>
    <w:rPr>
      <w:sz w:val="22"/>
    </w:rPr>
  </w:style>
  <w:style w:type="paragraph" w:styleId="Heading4">
    <w:name w:val="heading 4"/>
    <w:aliases w:val="Form - Header 4"/>
    <w:basedOn w:val="Heading3"/>
    <w:next w:val="Form-BodyTextDefault"/>
    <w:rsid w:val="00125811"/>
    <w:pPr>
      <w:numPr>
        <w:ilvl w:val="3"/>
      </w:numPr>
      <w:spacing w:before="40"/>
      <w:outlineLvl w:val="3"/>
    </w:pPr>
    <w:rPr>
      <w:bCs w:val="0"/>
      <w:sz w:val="20"/>
    </w:rPr>
  </w:style>
  <w:style w:type="paragraph" w:styleId="Heading5">
    <w:name w:val="heading 5"/>
    <w:aliases w:val="Form - Header 5"/>
    <w:basedOn w:val="Heading4"/>
    <w:next w:val="Form-BodyTextDefault"/>
    <w:rsid w:val="009F6C4D"/>
    <w:pPr>
      <w:numPr>
        <w:ilvl w:val="4"/>
      </w:numPr>
      <w:spacing w:before="200"/>
      <w:outlineLvl w:val="4"/>
    </w:pPr>
  </w:style>
  <w:style w:type="paragraph" w:styleId="Heading6">
    <w:name w:val="heading 6"/>
    <w:aliases w:val="z_DO NOT USE 02"/>
    <w:basedOn w:val="Form-BodyTextDefault"/>
    <w:next w:val="Form-BodyTextDefault"/>
    <w:rsid w:val="00BF4B1A"/>
    <w:pPr>
      <w:tabs>
        <w:tab w:val="left" w:pos="1134"/>
      </w:tabs>
      <w:spacing w:before="240" w:after="60"/>
      <w:outlineLvl w:val="5"/>
    </w:pPr>
  </w:style>
  <w:style w:type="paragraph" w:styleId="Heading7">
    <w:name w:val="heading 7"/>
    <w:aliases w:val="z_DO NOT USE 03"/>
    <w:basedOn w:val="Form-BodyTextDefault"/>
    <w:next w:val="Form-BodyTextDefault"/>
    <w:rsid w:val="00BF4B1A"/>
    <w:pPr>
      <w:spacing w:before="240" w:after="60"/>
      <w:outlineLvl w:val="6"/>
    </w:pPr>
  </w:style>
  <w:style w:type="paragraph" w:styleId="Heading8">
    <w:name w:val="heading 8"/>
    <w:aliases w:val="z_DO NOT USE 04"/>
    <w:basedOn w:val="Form-BodyTextDefault"/>
    <w:next w:val="Form-BodyTextDefault"/>
    <w:rsid w:val="00BF4B1A"/>
    <w:pPr>
      <w:keepNext/>
      <w:tabs>
        <w:tab w:val="left" w:pos="1559"/>
      </w:tabs>
      <w:spacing w:before="240" w:after="60"/>
      <w:outlineLvl w:val="7"/>
    </w:pPr>
    <w:rPr>
      <w:bCs/>
      <w:sz w:val="32"/>
    </w:rPr>
  </w:style>
  <w:style w:type="paragraph" w:styleId="Heading9">
    <w:name w:val="heading 9"/>
    <w:aliases w:val="z_DO NOT USE 05"/>
    <w:basedOn w:val="Form-BodyTextDefault"/>
    <w:next w:val="Form-BodyTextDefault"/>
    <w:rsid w:val="00BF4B1A"/>
    <w:pPr>
      <w:tabs>
        <w:tab w:val="left" w:pos="426"/>
      </w:tabs>
      <w:spacing w:before="240" w:after="6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orm - Header 1 Char"/>
    <w:basedOn w:val="DefaultParagraphFont"/>
    <w:link w:val="Heading1"/>
    <w:rsid w:val="007D3732"/>
    <w:rPr>
      <w:rFonts w:ascii="PT Sans" w:hAnsi="PT Sans"/>
      <w:sz w:val="28"/>
      <w:szCs w:val="22"/>
      <w:lang w:val="en-GB"/>
    </w:rPr>
  </w:style>
  <w:style w:type="character" w:customStyle="1" w:styleId="Heading2Char">
    <w:name w:val="Heading 2 Char"/>
    <w:aliases w:val="Form - Header 2 Char"/>
    <w:basedOn w:val="DefaultParagraphFont"/>
    <w:link w:val="Heading2"/>
    <w:rsid w:val="007D3732"/>
    <w:rPr>
      <w:rFonts w:ascii="PT Sans" w:hAnsi="PT Sans"/>
      <w:bCs/>
      <w:i/>
      <w:sz w:val="24"/>
      <w:szCs w:val="22"/>
      <w:lang w:val="en-GB"/>
    </w:rPr>
  </w:style>
  <w:style w:type="paragraph" w:styleId="TOC1">
    <w:name w:val="toc 1"/>
    <w:basedOn w:val="Normal"/>
    <w:next w:val="Normal"/>
    <w:uiPriority w:val="39"/>
    <w:rsid w:val="00BF4B1A"/>
    <w:pPr>
      <w:tabs>
        <w:tab w:val="left" w:pos="993"/>
        <w:tab w:val="right" w:leader="dot" w:pos="8505"/>
      </w:tabs>
      <w:spacing w:before="360" w:after="60"/>
      <w:ind w:left="567" w:right="567"/>
    </w:pPr>
    <w:rPr>
      <w:caps/>
      <w:noProof/>
      <w:szCs w:val="40"/>
    </w:rPr>
  </w:style>
  <w:style w:type="paragraph" w:styleId="TOC2">
    <w:name w:val="toc 2"/>
    <w:basedOn w:val="Normal"/>
    <w:next w:val="Normal"/>
    <w:autoRedefine/>
    <w:uiPriority w:val="39"/>
    <w:rsid w:val="00BF4B1A"/>
    <w:pPr>
      <w:tabs>
        <w:tab w:val="left" w:pos="1418"/>
        <w:tab w:val="right" w:leader="dot" w:pos="8505"/>
      </w:tabs>
      <w:spacing w:before="80" w:after="40"/>
      <w:ind w:left="992" w:right="1701"/>
    </w:pPr>
    <w:rPr>
      <w:noProof/>
      <w:sz w:val="16"/>
      <w:szCs w:val="32"/>
    </w:rPr>
  </w:style>
  <w:style w:type="paragraph" w:styleId="TOC3">
    <w:name w:val="toc 3"/>
    <w:basedOn w:val="Normal"/>
    <w:next w:val="Normal"/>
    <w:uiPriority w:val="39"/>
    <w:rsid w:val="00BF4B1A"/>
    <w:pPr>
      <w:tabs>
        <w:tab w:val="left" w:pos="1985"/>
        <w:tab w:val="right" w:leader="dot" w:pos="8505"/>
      </w:tabs>
      <w:spacing w:before="40" w:after="20"/>
      <w:ind w:left="1418" w:right="1701"/>
    </w:pPr>
    <w:rPr>
      <w:noProof/>
      <w:sz w:val="16"/>
      <w:szCs w:val="24"/>
    </w:rPr>
  </w:style>
  <w:style w:type="paragraph" w:styleId="TOC4">
    <w:name w:val="toc 4"/>
    <w:basedOn w:val="Normal"/>
    <w:next w:val="Normal"/>
    <w:uiPriority w:val="39"/>
    <w:rsid w:val="00BF4B1A"/>
    <w:pPr>
      <w:tabs>
        <w:tab w:val="left" w:pos="2693"/>
        <w:tab w:val="right" w:leader="dot" w:pos="8505"/>
      </w:tabs>
      <w:ind w:left="1985" w:right="1701"/>
    </w:pPr>
    <w:rPr>
      <w:noProof/>
      <w:sz w:val="16"/>
    </w:rPr>
  </w:style>
  <w:style w:type="paragraph" w:styleId="TOC5">
    <w:name w:val="toc 5"/>
    <w:basedOn w:val="Normal"/>
    <w:next w:val="Normal"/>
    <w:semiHidden/>
    <w:rsid w:val="00BF4B1A"/>
    <w:pPr>
      <w:tabs>
        <w:tab w:val="left" w:pos="2288"/>
        <w:tab w:val="left" w:pos="2410"/>
        <w:tab w:val="right" w:pos="8505"/>
      </w:tabs>
      <w:ind w:left="1418" w:right="1701"/>
    </w:pPr>
    <w:rPr>
      <w:noProof/>
      <w:sz w:val="16"/>
    </w:rPr>
  </w:style>
  <w:style w:type="paragraph" w:styleId="TOC6">
    <w:name w:val="toc 6"/>
    <w:basedOn w:val="Normal"/>
    <w:next w:val="Normal"/>
    <w:semiHidden/>
    <w:rsid w:val="00BF4B1A"/>
    <w:pPr>
      <w:tabs>
        <w:tab w:val="right" w:leader="dot" w:pos="9639"/>
      </w:tabs>
      <w:ind w:left="1000"/>
    </w:pPr>
  </w:style>
  <w:style w:type="paragraph" w:styleId="TOC7">
    <w:name w:val="toc 7"/>
    <w:basedOn w:val="Normal"/>
    <w:next w:val="Normal"/>
    <w:semiHidden/>
    <w:rsid w:val="00BF4B1A"/>
    <w:pPr>
      <w:tabs>
        <w:tab w:val="right" w:leader="dot" w:pos="9639"/>
      </w:tabs>
      <w:ind w:left="1200"/>
    </w:pPr>
  </w:style>
  <w:style w:type="paragraph" w:styleId="TOC8">
    <w:name w:val="toc 8"/>
    <w:basedOn w:val="Normal"/>
    <w:next w:val="Normal"/>
    <w:semiHidden/>
    <w:rsid w:val="00BF4B1A"/>
    <w:pPr>
      <w:tabs>
        <w:tab w:val="left" w:pos="1560"/>
        <w:tab w:val="right" w:leader="dot" w:pos="8505"/>
        <w:tab w:val="right" w:leader="dot" w:pos="9639"/>
      </w:tabs>
      <w:spacing w:before="480"/>
      <w:ind w:left="567"/>
    </w:pPr>
    <w:rPr>
      <w:noProof/>
      <w:szCs w:val="32"/>
    </w:rPr>
  </w:style>
  <w:style w:type="paragraph" w:styleId="TOC9">
    <w:name w:val="toc 9"/>
    <w:basedOn w:val="Normal"/>
    <w:next w:val="Normal"/>
    <w:semiHidden/>
    <w:rsid w:val="00BF4B1A"/>
    <w:pPr>
      <w:tabs>
        <w:tab w:val="right" w:leader="underscore" w:pos="8505"/>
        <w:tab w:val="right" w:pos="9639"/>
      </w:tabs>
      <w:spacing w:before="480" w:after="60"/>
      <w:ind w:left="1134"/>
    </w:pPr>
    <w:rPr>
      <w:noProof/>
    </w:rPr>
  </w:style>
  <w:style w:type="character" w:styleId="CommentReference">
    <w:name w:val="annotation reference"/>
    <w:basedOn w:val="DefaultParagraphFont"/>
    <w:semiHidden/>
    <w:rsid w:val="00BF4B1A"/>
    <w:rPr>
      <w:sz w:val="16"/>
    </w:rPr>
  </w:style>
  <w:style w:type="paragraph" w:styleId="CommentText">
    <w:name w:val="annotation text"/>
    <w:basedOn w:val="Normal"/>
    <w:link w:val="CommentTextChar"/>
    <w:semiHidden/>
    <w:rsid w:val="00BF4B1A"/>
  </w:style>
  <w:style w:type="paragraph" w:customStyle="1" w:styleId="TOCHeader">
    <w:name w:val="TOC Header"/>
    <w:basedOn w:val="Normal"/>
    <w:rsid w:val="00BF4B1A"/>
    <w:rPr>
      <w:rFonts w:ascii="Bookman Old Style" w:hAnsi="Bookman Old Style"/>
      <w:b/>
      <w:caps/>
      <w:sz w:val="44"/>
    </w:rPr>
  </w:style>
  <w:style w:type="paragraph" w:customStyle="1" w:styleId="Form-FormHeading24Bold">
    <w:name w:val="Form - Form Heading 24 (Bold)"/>
    <w:basedOn w:val="Form-FormHeadingDefault"/>
    <w:rsid w:val="00A262FB"/>
    <w:pPr>
      <w:spacing w:before="40" w:after="120" w:line="240" w:lineRule="auto"/>
    </w:pPr>
    <w:rPr>
      <w:rFonts w:cs="Segoe UI"/>
      <w:b/>
      <w:sz w:val="48"/>
    </w:rPr>
  </w:style>
  <w:style w:type="table" w:styleId="TableGrid">
    <w:name w:val="Table Grid"/>
    <w:basedOn w:val="TableNormal"/>
    <w:uiPriority w:val="59"/>
    <w:rsid w:val="00BF4B1A"/>
    <w:pPr>
      <w:overflowPunct w:val="0"/>
      <w:autoSpaceDE w:val="0"/>
      <w:autoSpaceDN w:val="0"/>
      <w:adjustRightInd w:val="0"/>
      <w:jc w:val="both"/>
      <w:textAlignment w:val="baseline"/>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4C39B7"/>
    <w:pPr>
      <w:tabs>
        <w:tab w:val="center" w:pos="4513"/>
        <w:tab w:val="right" w:pos="9026"/>
      </w:tabs>
      <w:spacing w:line="240" w:lineRule="auto"/>
    </w:pPr>
  </w:style>
  <w:style w:type="paragraph" w:customStyle="1" w:styleId="Form-TableLeft">
    <w:name w:val="Form - Table (Left)"/>
    <w:basedOn w:val="Form-BodyTextDefault"/>
    <w:rsid w:val="004C39B7"/>
    <w:pPr>
      <w:spacing w:before="80" w:after="40"/>
      <w:ind w:left="57" w:right="57"/>
    </w:pPr>
    <w:rPr>
      <w:sz w:val="18"/>
    </w:rPr>
  </w:style>
  <w:style w:type="character" w:styleId="PageNumber">
    <w:name w:val="page number"/>
    <w:basedOn w:val="DefaultParagraphFont"/>
    <w:rsid w:val="00BF4B1A"/>
  </w:style>
  <w:style w:type="paragraph" w:customStyle="1" w:styleId="Form-TableBullet1">
    <w:name w:val="Form - Table Bullet 1"/>
    <w:basedOn w:val="Form-TableLeft"/>
    <w:rsid w:val="00BF4B1A"/>
    <w:pPr>
      <w:numPr>
        <w:numId w:val="8"/>
      </w:numPr>
      <w:spacing w:before="20" w:after="20"/>
    </w:pPr>
  </w:style>
  <w:style w:type="paragraph" w:customStyle="1" w:styleId="Form-FormHeading04Line">
    <w:name w:val="Form - Form Heading 04 Line"/>
    <w:basedOn w:val="Form-FormHeading08"/>
    <w:rsid w:val="00C771AA"/>
    <w:pPr>
      <w:pBdr>
        <w:top w:val="single" w:sz="4" w:space="1" w:color="auto"/>
      </w:pBdr>
    </w:pPr>
    <w:rPr>
      <w:sz w:val="8"/>
    </w:rPr>
  </w:style>
  <w:style w:type="character" w:styleId="Hyperlink">
    <w:name w:val="Hyperlink"/>
    <w:basedOn w:val="DefaultParagraphFont"/>
    <w:uiPriority w:val="99"/>
    <w:rsid w:val="00DD7770"/>
    <w:rPr>
      <w:color w:val="005FAA"/>
      <w:u w:val="single"/>
    </w:rPr>
  </w:style>
  <w:style w:type="paragraph" w:styleId="FootnoteText">
    <w:name w:val="footnote text"/>
    <w:basedOn w:val="Normal"/>
    <w:semiHidden/>
    <w:rsid w:val="00BF4B1A"/>
    <w:pPr>
      <w:tabs>
        <w:tab w:val="left" w:pos="567"/>
      </w:tabs>
      <w:ind w:left="567" w:hanging="567"/>
    </w:pPr>
    <w:rPr>
      <w:sz w:val="16"/>
      <w:lang w:val="nl"/>
    </w:rPr>
  </w:style>
  <w:style w:type="table" w:styleId="TableWeb2">
    <w:name w:val="Table Web 2"/>
    <w:basedOn w:val="TableNormal"/>
    <w:rsid w:val="00BF4B1A"/>
    <w:pPr>
      <w:overflowPunct w:val="0"/>
      <w:autoSpaceDE w:val="0"/>
      <w:autoSpaceDN w:val="0"/>
      <w:adjustRightInd w:val="0"/>
      <w:jc w:val="both"/>
      <w:textAlignment w:val="baseline"/>
    </w:pPr>
    <w:rPr>
      <w:rFonts w:ascii="Arial" w:hAnsi="Arial"/>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BF4B1A"/>
    <w:rPr>
      <w:rFonts w:cs="Tahoma"/>
      <w:sz w:val="16"/>
      <w:szCs w:val="16"/>
    </w:rPr>
  </w:style>
  <w:style w:type="character" w:styleId="FootnoteReference">
    <w:name w:val="footnote reference"/>
    <w:basedOn w:val="DefaultParagraphFont"/>
    <w:semiHidden/>
    <w:rsid w:val="00BF4B1A"/>
    <w:rPr>
      <w:vertAlign w:val="superscript"/>
    </w:rPr>
  </w:style>
  <w:style w:type="paragraph" w:customStyle="1" w:styleId="Form-TableDenseLeft">
    <w:name w:val="Form - Table Dense (Left)"/>
    <w:basedOn w:val="Form-TableLeft"/>
    <w:rsid w:val="004C39B7"/>
    <w:pPr>
      <w:spacing w:before="20" w:after="20" w:line="240" w:lineRule="auto"/>
    </w:pPr>
  </w:style>
  <w:style w:type="paragraph" w:customStyle="1" w:styleId="Form-Header2Unnumbered">
    <w:name w:val="Form - Header 2 Unnumbered"/>
    <w:basedOn w:val="Heading2"/>
    <w:rsid w:val="00775ABB"/>
    <w:pPr>
      <w:numPr>
        <w:ilvl w:val="0"/>
        <w:numId w:val="0"/>
      </w:numPr>
    </w:pPr>
  </w:style>
  <w:style w:type="paragraph" w:customStyle="1" w:styleId="Form-Header1Unnumbered">
    <w:name w:val="Form - Header 1 Unnumbered"/>
    <w:basedOn w:val="Heading1"/>
    <w:rsid w:val="005476E3"/>
    <w:pPr>
      <w:numPr>
        <w:numId w:val="0"/>
      </w:numPr>
    </w:pPr>
  </w:style>
  <w:style w:type="paragraph" w:customStyle="1" w:styleId="Form-FormHeading14">
    <w:name w:val="Form - Form Heading 14"/>
    <w:basedOn w:val="Form-FormHeadingDefault"/>
    <w:rsid w:val="00A75F0D"/>
    <w:rPr>
      <w:sz w:val="28"/>
    </w:rPr>
  </w:style>
  <w:style w:type="paragraph" w:customStyle="1" w:styleId="Form-FormHeadingDefault">
    <w:name w:val="Form - Form Heading (Default)"/>
    <w:basedOn w:val="Form-BodyTextDefault"/>
    <w:rsid w:val="00933AA4"/>
    <w:pPr>
      <w:spacing w:after="0"/>
    </w:pPr>
    <w:rPr>
      <w:rFonts w:ascii="Bitter" w:hAnsi="Bitter"/>
    </w:rPr>
  </w:style>
  <w:style w:type="paragraph" w:customStyle="1" w:styleId="Form-TableBullet2">
    <w:name w:val="Form - Table Bullet 2"/>
    <w:basedOn w:val="Form-TableBullet1"/>
    <w:rsid w:val="00BF4B1A"/>
    <w:pPr>
      <w:numPr>
        <w:ilvl w:val="1"/>
      </w:numPr>
      <w:spacing w:before="0" w:after="0"/>
    </w:pPr>
  </w:style>
  <w:style w:type="paragraph" w:customStyle="1" w:styleId="Form-FormHeading08">
    <w:name w:val="Form - Form Heading 08"/>
    <w:basedOn w:val="Form-FormHeadingDefault"/>
    <w:rsid w:val="00933AA4"/>
    <w:pPr>
      <w:tabs>
        <w:tab w:val="left" w:pos="851"/>
        <w:tab w:val="right" w:pos="9639"/>
      </w:tabs>
    </w:pPr>
    <w:rPr>
      <w:rFonts w:ascii="PT Sans" w:hAnsi="PT Sans"/>
      <w:noProof/>
      <w:sz w:val="16"/>
    </w:rPr>
  </w:style>
  <w:style w:type="paragraph" w:customStyle="1" w:styleId="Form-TableHeaderCentered">
    <w:name w:val="Form - Table Header (Centered)"/>
    <w:basedOn w:val="Form-TableLeft"/>
    <w:rsid w:val="004C39B7"/>
    <w:pPr>
      <w:spacing w:before="60" w:line="240" w:lineRule="auto"/>
      <w:jc w:val="center"/>
    </w:pPr>
    <w:rPr>
      <w:b/>
      <w:caps/>
    </w:rPr>
  </w:style>
  <w:style w:type="character" w:customStyle="1" w:styleId="FooterChar">
    <w:name w:val="Footer Char"/>
    <w:basedOn w:val="DefaultParagraphFont"/>
    <w:link w:val="Footer"/>
    <w:rsid w:val="004C39B7"/>
    <w:rPr>
      <w:rFonts w:ascii="Arial" w:hAnsi="Arial"/>
      <w:sz w:val="22"/>
      <w:szCs w:val="22"/>
      <w:lang w:val="en-GB"/>
    </w:rPr>
  </w:style>
  <w:style w:type="paragraph" w:customStyle="1" w:styleId="Form-BodyTextDefault">
    <w:name w:val="Form - Body Text (Default)"/>
    <w:basedOn w:val="Normal"/>
    <w:qFormat/>
    <w:rsid w:val="00C81CF6"/>
    <w:pPr>
      <w:spacing w:after="80"/>
      <w:jc w:val="left"/>
    </w:pPr>
    <w:rPr>
      <w:sz w:val="20"/>
    </w:rPr>
  </w:style>
  <w:style w:type="paragraph" w:customStyle="1" w:styleId="Form-Header0Unnumbered">
    <w:name w:val="Form - Header 0 Unnumbered"/>
    <w:basedOn w:val="Form-BodyTextDefault"/>
    <w:next w:val="Form-BodyTextDefault"/>
    <w:qFormat/>
    <w:rsid w:val="007D3732"/>
    <w:pPr>
      <w:spacing w:before="600" w:after="180" w:line="240" w:lineRule="auto"/>
    </w:pPr>
    <w:rPr>
      <w:rFonts w:ascii="Bitter" w:hAnsi="Bitter"/>
      <w:iCs/>
      <w:caps/>
      <w:sz w:val="40"/>
    </w:rPr>
  </w:style>
  <w:style w:type="paragraph" w:customStyle="1" w:styleId="Form-TableHeaderLeft">
    <w:name w:val="Form - Table Header (Left)"/>
    <w:basedOn w:val="Form-TableHeaderCentered"/>
    <w:rsid w:val="00946867"/>
    <w:pPr>
      <w:jc w:val="left"/>
    </w:pPr>
  </w:style>
  <w:style w:type="paragraph" w:customStyle="1" w:styleId="Form-Header3Unnumbered">
    <w:name w:val="Form - Header 3 Unnumbered"/>
    <w:basedOn w:val="Heading3"/>
    <w:next w:val="Form-BodyTextDefault"/>
    <w:rsid w:val="00BF4B1A"/>
    <w:pPr>
      <w:numPr>
        <w:ilvl w:val="0"/>
        <w:numId w:val="0"/>
      </w:numPr>
      <w:tabs>
        <w:tab w:val="left" w:pos="0"/>
      </w:tabs>
    </w:pPr>
  </w:style>
  <w:style w:type="paragraph" w:customStyle="1" w:styleId="Form-Header4Unnumbered">
    <w:name w:val="Form - Header 4 Unnumbered"/>
    <w:basedOn w:val="Heading4"/>
    <w:next w:val="Form-BodyTextDefault"/>
    <w:rsid w:val="00BF4B1A"/>
    <w:pPr>
      <w:numPr>
        <w:ilvl w:val="0"/>
        <w:numId w:val="0"/>
      </w:numPr>
      <w:ind w:left="1134" w:hanging="1134"/>
    </w:pPr>
  </w:style>
  <w:style w:type="paragraph" w:customStyle="1" w:styleId="Form-Header5Unnumbered">
    <w:name w:val="Form - Header 5 Unnumbered"/>
    <w:basedOn w:val="Heading5"/>
    <w:rsid w:val="003952BB"/>
    <w:pPr>
      <w:numPr>
        <w:ilvl w:val="0"/>
        <w:numId w:val="0"/>
      </w:numPr>
    </w:pPr>
  </w:style>
  <w:style w:type="paragraph" w:customStyle="1" w:styleId="Form-BodyTextBullet1">
    <w:name w:val="Form - Body Text Bullet 1"/>
    <w:basedOn w:val="Form-BodyTextDefault"/>
    <w:qFormat/>
    <w:rsid w:val="0056143D"/>
    <w:pPr>
      <w:numPr>
        <w:numId w:val="3"/>
      </w:numPr>
      <w:spacing w:before="20" w:after="60"/>
    </w:pPr>
  </w:style>
  <w:style w:type="paragraph" w:customStyle="1" w:styleId="Form-BodyTextBullet1Arrow">
    <w:name w:val="Form - Body Text Bullet 1 Arrow"/>
    <w:basedOn w:val="Form-BodyTextBullet1"/>
    <w:rsid w:val="00BF4B1A"/>
    <w:pPr>
      <w:numPr>
        <w:numId w:val="9"/>
      </w:numPr>
    </w:pPr>
  </w:style>
  <w:style w:type="paragraph" w:styleId="Header">
    <w:name w:val="header"/>
    <w:aliases w:val="Form - Page Header"/>
    <w:basedOn w:val="Form-BodyTextDefault"/>
    <w:link w:val="HeaderChar"/>
    <w:unhideWhenUsed/>
    <w:rsid w:val="006623DC"/>
    <w:pPr>
      <w:tabs>
        <w:tab w:val="center" w:pos="4513"/>
        <w:tab w:val="right" w:pos="9026"/>
      </w:tabs>
      <w:spacing w:line="240" w:lineRule="auto"/>
    </w:pPr>
    <w:rPr>
      <w:rFonts w:ascii="Bookman Old Style" w:hAnsi="Bookman Old Style"/>
      <w:sz w:val="14"/>
    </w:rPr>
  </w:style>
  <w:style w:type="paragraph" w:customStyle="1" w:styleId="Form-BodyTextBullet2">
    <w:name w:val="Form - Body Text Bullet 2"/>
    <w:basedOn w:val="Form-BodyTextBullet1"/>
    <w:rsid w:val="00BF4B1A"/>
    <w:pPr>
      <w:numPr>
        <w:ilvl w:val="1"/>
      </w:numPr>
    </w:pPr>
  </w:style>
  <w:style w:type="paragraph" w:customStyle="1" w:styleId="Form-BodyTextBullet3">
    <w:name w:val="Form - Body Text Bullet 3"/>
    <w:basedOn w:val="Form-BodyTextBullet2"/>
    <w:rsid w:val="00BF4B1A"/>
    <w:pPr>
      <w:numPr>
        <w:ilvl w:val="2"/>
      </w:numPr>
    </w:pPr>
  </w:style>
  <w:style w:type="paragraph" w:customStyle="1" w:styleId="Form-BodyTextIndent1">
    <w:name w:val="Form - Body Text Indent 1"/>
    <w:basedOn w:val="Form-BodyTextDefault"/>
    <w:rsid w:val="00BF4B1A"/>
    <w:pPr>
      <w:ind w:left="851"/>
    </w:pPr>
  </w:style>
  <w:style w:type="paragraph" w:customStyle="1" w:styleId="Form-BodyTextIndent2">
    <w:name w:val="Form - Body Text Indent 2"/>
    <w:basedOn w:val="Form-BodyTextDefault"/>
    <w:rsid w:val="00BF4B1A"/>
    <w:pPr>
      <w:ind w:left="1276"/>
    </w:pPr>
  </w:style>
  <w:style w:type="paragraph" w:customStyle="1" w:styleId="Form-BodyTextIndent3">
    <w:name w:val="Form - Body Text Indent 3"/>
    <w:basedOn w:val="Form-BodyTextDefault"/>
    <w:rsid w:val="00BF4B1A"/>
    <w:pPr>
      <w:ind w:left="1701"/>
    </w:pPr>
  </w:style>
  <w:style w:type="paragraph" w:customStyle="1" w:styleId="Form-BodyTextNumbering1">
    <w:name w:val="Form - Body Text Numbering 1"/>
    <w:basedOn w:val="Form-BodyTextDefault"/>
    <w:link w:val="Form-BodyTextNumbering1Char"/>
    <w:qFormat/>
    <w:rsid w:val="0056143D"/>
    <w:pPr>
      <w:numPr>
        <w:numId w:val="25"/>
      </w:numPr>
      <w:spacing w:before="20" w:after="60"/>
    </w:pPr>
  </w:style>
  <w:style w:type="character" w:customStyle="1" w:styleId="Form-BodyTextNumbering1Char">
    <w:name w:val="Form - Body Text Numbering 1 Char"/>
    <w:basedOn w:val="DefaultParagraphFont"/>
    <w:link w:val="Form-BodyTextNumbering1"/>
    <w:rsid w:val="0056143D"/>
    <w:rPr>
      <w:rFonts w:ascii="Arial" w:hAnsi="Arial"/>
      <w:szCs w:val="22"/>
      <w:lang w:val="en-GB"/>
    </w:rPr>
  </w:style>
  <w:style w:type="paragraph" w:customStyle="1" w:styleId="Form-BodyTextNumbering2">
    <w:name w:val="Form - Body Text Numbering 2"/>
    <w:basedOn w:val="Form-BodyTextNumbering1"/>
    <w:rsid w:val="00BF4B1A"/>
    <w:pPr>
      <w:numPr>
        <w:ilvl w:val="1"/>
      </w:numPr>
    </w:pPr>
  </w:style>
  <w:style w:type="paragraph" w:customStyle="1" w:styleId="Form-BodyTextNumbering3">
    <w:name w:val="Form - Body Text Numbering 3"/>
    <w:basedOn w:val="Form-BodyTextNumbering2"/>
    <w:rsid w:val="00BF4B1A"/>
    <w:pPr>
      <w:numPr>
        <w:ilvl w:val="2"/>
      </w:numPr>
    </w:pPr>
  </w:style>
  <w:style w:type="paragraph" w:customStyle="1" w:styleId="Form-BodyTextRemark">
    <w:name w:val="Form - Body Text Remark"/>
    <w:basedOn w:val="Form-BodyTextDefault"/>
    <w:rsid w:val="00C8638C"/>
    <w:rPr>
      <w:i/>
      <w:sz w:val="16"/>
    </w:rPr>
  </w:style>
  <w:style w:type="paragraph" w:customStyle="1" w:styleId="Form-BodyTextRemarkBullet1">
    <w:name w:val="Form - Body Text Remark Bullet 1"/>
    <w:basedOn w:val="Form-BodyTextRemark"/>
    <w:rsid w:val="00813E07"/>
    <w:pPr>
      <w:numPr>
        <w:numId w:val="5"/>
      </w:numPr>
      <w:spacing w:before="20" w:after="40"/>
      <w:contextualSpacing/>
    </w:pPr>
  </w:style>
  <w:style w:type="paragraph" w:customStyle="1" w:styleId="Form-FormHeading08Bullet1">
    <w:name w:val="Form - Form Heading 08 Bullet 1"/>
    <w:basedOn w:val="Form-FormHeading08"/>
    <w:rsid w:val="00BF4B1A"/>
    <w:pPr>
      <w:numPr>
        <w:numId w:val="6"/>
      </w:numPr>
    </w:pPr>
  </w:style>
  <w:style w:type="paragraph" w:customStyle="1" w:styleId="Form-FormHeading18Bold">
    <w:name w:val="Form - Form Heading 18 (Bold)"/>
    <w:basedOn w:val="Form-FormHeadingDefault"/>
    <w:rsid w:val="00BF4B1A"/>
    <w:rPr>
      <w:b/>
      <w:sz w:val="36"/>
    </w:rPr>
  </w:style>
  <w:style w:type="paragraph" w:customStyle="1" w:styleId="Form-TableRight">
    <w:name w:val="Form - Table (Right)"/>
    <w:basedOn w:val="Form-TableLeft"/>
    <w:rsid w:val="00C81CF6"/>
    <w:pPr>
      <w:jc w:val="right"/>
    </w:pPr>
  </w:style>
  <w:style w:type="paragraph" w:customStyle="1" w:styleId="Form-PageFooter">
    <w:name w:val="Form - Page Footer"/>
    <w:basedOn w:val="Form-BodyTextDefault"/>
    <w:rsid w:val="00933AA4"/>
    <w:pPr>
      <w:widowControl w:val="0"/>
      <w:tabs>
        <w:tab w:val="right" w:pos="9639"/>
      </w:tabs>
      <w:spacing w:after="500"/>
    </w:pPr>
    <w:rPr>
      <w:rFonts w:ascii="PT Sans" w:hAnsi="PT Sans"/>
      <w:noProof/>
      <w:sz w:val="14"/>
    </w:rPr>
  </w:style>
  <w:style w:type="paragraph" w:customStyle="1" w:styleId="Form-TableCentered">
    <w:name w:val="Form - Table (Centered)"/>
    <w:basedOn w:val="Form-TableLeft"/>
    <w:rsid w:val="00C81CF6"/>
    <w:pPr>
      <w:jc w:val="center"/>
    </w:pPr>
  </w:style>
  <w:style w:type="paragraph" w:customStyle="1" w:styleId="Form-TableDenseCentered">
    <w:name w:val="Form - Table Dense (Centered)"/>
    <w:basedOn w:val="Form-TableDenseLeft"/>
    <w:rsid w:val="005858AC"/>
    <w:pPr>
      <w:jc w:val="center"/>
    </w:pPr>
  </w:style>
  <w:style w:type="paragraph" w:customStyle="1" w:styleId="Form-QuoteIndent1">
    <w:name w:val="Form - Quote Indent 1"/>
    <w:basedOn w:val="Form-BodyTextDefault"/>
    <w:rsid w:val="00BF4B1A"/>
    <w:pPr>
      <w:pBdr>
        <w:left w:val="single" w:sz="4" w:space="8" w:color="auto"/>
      </w:pBdr>
      <w:spacing w:line="312" w:lineRule="auto"/>
      <w:ind w:left="851" w:right="851"/>
    </w:pPr>
    <w:rPr>
      <w:i/>
    </w:rPr>
  </w:style>
  <w:style w:type="paragraph" w:customStyle="1" w:styleId="Form-TableBullet1Arrow">
    <w:name w:val="Form - Table Bullet 1 Arrow"/>
    <w:basedOn w:val="Form-TableBullet1"/>
    <w:rsid w:val="003402AD"/>
    <w:pPr>
      <w:numPr>
        <w:numId w:val="7"/>
      </w:numPr>
    </w:pPr>
  </w:style>
  <w:style w:type="paragraph" w:customStyle="1" w:styleId="Form-TableIndent1">
    <w:name w:val="Form - Table Indent 1"/>
    <w:basedOn w:val="Form-TableLeft"/>
    <w:rsid w:val="00E31EAA"/>
    <w:pPr>
      <w:ind w:left="284"/>
    </w:pPr>
    <w:rPr>
      <w:noProof/>
      <w:lang w:eastAsia="en-US"/>
    </w:rPr>
  </w:style>
  <w:style w:type="character" w:customStyle="1" w:styleId="HeaderChar">
    <w:name w:val="Header Char"/>
    <w:aliases w:val="Form - Page Header Char"/>
    <w:basedOn w:val="DefaultParagraphFont"/>
    <w:link w:val="Header"/>
    <w:rsid w:val="006623DC"/>
    <w:rPr>
      <w:rFonts w:ascii="Bookman Old Style" w:hAnsi="Bookman Old Style"/>
      <w:sz w:val="14"/>
      <w:szCs w:val="22"/>
      <w:lang w:val="en-GB"/>
    </w:rPr>
  </w:style>
  <w:style w:type="paragraph" w:customStyle="1" w:styleId="Fill01">
    <w:name w:val="Fill 01"/>
    <w:basedOn w:val="Form-BodyTextDefault"/>
    <w:rsid w:val="001D30AF"/>
    <w:pPr>
      <w:spacing w:after="0" w:line="240" w:lineRule="auto"/>
    </w:pPr>
    <w:rPr>
      <w:sz w:val="2"/>
    </w:rPr>
  </w:style>
  <w:style w:type="paragraph" w:customStyle="1" w:styleId="Fill04">
    <w:name w:val="Fill 04"/>
    <w:basedOn w:val="Fill01"/>
    <w:rsid w:val="001D30AF"/>
    <w:rPr>
      <w:sz w:val="8"/>
    </w:rPr>
  </w:style>
  <w:style w:type="paragraph" w:customStyle="1" w:styleId="Fill06">
    <w:name w:val="Fill 06"/>
    <w:basedOn w:val="Fill01"/>
    <w:rsid w:val="000F2695"/>
    <w:rPr>
      <w:sz w:val="12"/>
    </w:rPr>
  </w:style>
  <w:style w:type="paragraph" w:customStyle="1" w:styleId="Fill08">
    <w:name w:val="Fill 08"/>
    <w:basedOn w:val="Fill06"/>
    <w:rsid w:val="003524BA"/>
    <w:rPr>
      <w:sz w:val="16"/>
    </w:rPr>
  </w:style>
  <w:style w:type="paragraph" w:customStyle="1" w:styleId="Form-TableRemark">
    <w:name w:val="Form - Table Remark"/>
    <w:basedOn w:val="Form-TableLeft"/>
    <w:rsid w:val="00131E10"/>
    <w:rPr>
      <w:i/>
      <w:sz w:val="16"/>
    </w:rPr>
  </w:style>
  <w:style w:type="paragraph" w:customStyle="1" w:styleId="Form-TableRemarkBullet1">
    <w:name w:val="Form - Table Remark Bullet 1"/>
    <w:basedOn w:val="Form-TableRemark"/>
    <w:rsid w:val="00131E10"/>
    <w:pPr>
      <w:numPr>
        <w:numId w:val="21"/>
      </w:numPr>
      <w:spacing w:before="20"/>
    </w:pPr>
  </w:style>
  <w:style w:type="paragraph" w:styleId="CommentSubject">
    <w:name w:val="annotation subject"/>
    <w:basedOn w:val="CommentText"/>
    <w:next w:val="CommentText"/>
    <w:link w:val="CommentSubjectChar"/>
    <w:semiHidden/>
    <w:unhideWhenUsed/>
    <w:rsid w:val="00330303"/>
    <w:pPr>
      <w:spacing w:line="240" w:lineRule="auto"/>
    </w:pPr>
    <w:rPr>
      <w:b/>
      <w:bCs/>
      <w:sz w:val="20"/>
      <w:szCs w:val="20"/>
    </w:rPr>
  </w:style>
  <w:style w:type="character" w:customStyle="1" w:styleId="CommentTextChar">
    <w:name w:val="Comment Text Char"/>
    <w:basedOn w:val="DefaultParagraphFont"/>
    <w:link w:val="CommentText"/>
    <w:semiHidden/>
    <w:rsid w:val="00330303"/>
    <w:rPr>
      <w:rFonts w:ascii="Arial" w:hAnsi="Arial"/>
      <w:sz w:val="22"/>
      <w:szCs w:val="22"/>
      <w:lang w:val="en-GB"/>
    </w:rPr>
  </w:style>
  <w:style w:type="character" w:customStyle="1" w:styleId="CommentSubjectChar">
    <w:name w:val="Comment Subject Char"/>
    <w:basedOn w:val="CommentTextChar"/>
    <w:link w:val="CommentSubject"/>
    <w:semiHidden/>
    <w:rsid w:val="00330303"/>
    <w:rPr>
      <w:rFonts w:ascii="Arial" w:hAnsi="Arial"/>
      <w:b/>
      <w:bCs/>
      <w:sz w:val="22"/>
      <w:szCs w:val="22"/>
      <w:lang w:val="en-GB"/>
    </w:rPr>
  </w:style>
  <w:style w:type="paragraph" w:customStyle="1" w:styleId="Form-TableLeftItalic">
    <w:name w:val="Form - Table (Left) (Italic)"/>
    <w:basedOn w:val="Form-TableLeft"/>
    <w:rsid w:val="00033233"/>
    <w:rPr>
      <w:i/>
    </w:rPr>
  </w:style>
  <w:style w:type="paragraph" w:customStyle="1" w:styleId="Table-Normal">
    <w:name w:val="Table - Normal"/>
    <w:basedOn w:val="Normal"/>
    <w:rsid w:val="002A020B"/>
    <w:pPr>
      <w:spacing w:before="60" w:after="60"/>
      <w:ind w:left="57" w:right="57"/>
      <w:jc w:val="left"/>
    </w:pPr>
    <w:rPr>
      <w:sz w:val="18"/>
    </w:rPr>
  </w:style>
  <w:style w:type="paragraph" w:customStyle="1" w:styleId="Table-NormalBullet1">
    <w:name w:val="Table - Normal Bullet 1"/>
    <w:basedOn w:val="Table-Normal"/>
    <w:rsid w:val="002A020B"/>
    <w:pPr>
      <w:tabs>
        <w:tab w:val="num" w:pos="284"/>
      </w:tabs>
      <w:spacing w:before="20" w:after="20"/>
      <w:ind w:left="284" w:hanging="227"/>
      <w:contextualSpacing/>
    </w:pPr>
  </w:style>
  <w:style w:type="paragraph" w:customStyle="1" w:styleId="Table-NormalBullet2">
    <w:name w:val="Table - Normal Bullet 2"/>
    <w:basedOn w:val="Table-NormalBullet1"/>
    <w:rsid w:val="002A020B"/>
    <w:pPr>
      <w:tabs>
        <w:tab w:val="clear" w:pos="284"/>
        <w:tab w:val="num" w:pos="567"/>
      </w:tabs>
      <w:spacing w:before="0" w:after="0"/>
      <w:ind w:left="567" w:hanging="283"/>
    </w:pPr>
  </w:style>
  <w:style w:type="paragraph" w:customStyle="1" w:styleId="Table-Header">
    <w:name w:val="Table - Header"/>
    <w:basedOn w:val="Table-Normal"/>
    <w:rsid w:val="002A020B"/>
    <w:rPr>
      <w:b/>
      <w:caps/>
      <w:sz w:val="20"/>
    </w:rPr>
  </w:style>
  <w:style w:type="character" w:customStyle="1" w:styleId="WW8Num3z1">
    <w:name w:val="WW8Num3z1"/>
    <w:rsid w:val="0072161B"/>
    <w:rPr>
      <w:rFonts w:ascii="Courier New" w:hAnsi="Courier New" w:cs="Courier New"/>
    </w:rPr>
  </w:style>
  <w:style w:type="character" w:customStyle="1" w:styleId="WW8Num4z1">
    <w:name w:val="WW8Num4z1"/>
    <w:rsid w:val="0072161B"/>
    <w:rPr>
      <w:rFonts w:ascii="Courier New" w:hAnsi="Courier New" w:cs="Courier New"/>
    </w:rPr>
  </w:style>
  <w:style w:type="paragraph" w:styleId="ListParagraph">
    <w:name w:val="List Paragraph"/>
    <w:basedOn w:val="Normal"/>
    <w:uiPriority w:val="34"/>
    <w:qFormat/>
    <w:rsid w:val="0072161B"/>
    <w:pPr>
      <w:overflowPunct/>
      <w:autoSpaceDE/>
      <w:autoSpaceDN/>
      <w:adjustRightInd/>
      <w:spacing w:after="200"/>
      <w:ind w:left="720"/>
      <w:contextualSpacing/>
      <w:jc w:val="left"/>
      <w:textAlignment w:val="auto"/>
    </w:pPr>
    <w:rPr>
      <w:rFonts w:ascii="Calibri" w:eastAsia="Calibri" w:hAnsi="Calibri"/>
      <w:lang w:val="en-US" w:eastAsia="en-US"/>
    </w:rPr>
  </w:style>
  <w:style w:type="paragraph" w:styleId="Revision">
    <w:name w:val="Revision"/>
    <w:hidden/>
    <w:uiPriority w:val="99"/>
    <w:semiHidden/>
    <w:rsid w:val="00E0257A"/>
    <w:rPr>
      <w:rFonts w:ascii="Arial" w:hAnsi="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9903">
      <w:bodyDiv w:val="1"/>
      <w:marLeft w:val="0"/>
      <w:marRight w:val="0"/>
      <w:marTop w:val="0"/>
      <w:marBottom w:val="0"/>
      <w:divBdr>
        <w:top w:val="none" w:sz="0" w:space="0" w:color="auto"/>
        <w:left w:val="none" w:sz="0" w:space="0" w:color="auto"/>
        <w:bottom w:val="none" w:sz="0" w:space="0" w:color="auto"/>
        <w:right w:val="none" w:sz="0" w:space="0" w:color="auto"/>
      </w:divBdr>
    </w:div>
    <w:div w:id="202593721">
      <w:bodyDiv w:val="1"/>
      <w:marLeft w:val="0"/>
      <w:marRight w:val="0"/>
      <w:marTop w:val="0"/>
      <w:marBottom w:val="0"/>
      <w:divBdr>
        <w:top w:val="none" w:sz="0" w:space="0" w:color="auto"/>
        <w:left w:val="none" w:sz="0" w:space="0" w:color="auto"/>
        <w:bottom w:val="none" w:sz="0" w:space="0" w:color="auto"/>
        <w:right w:val="none" w:sz="0" w:space="0" w:color="auto"/>
      </w:divBdr>
      <w:divsChild>
        <w:div w:id="1320497669">
          <w:marLeft w:val="0"/>
          <w:marRight w:val="0"/>
          <w:marTop w:val="0"/>
          <w:marBottom w:val="0"/>
          <w:divBdr>
            <w:top w:val="none" w:sz="0" w:space="0" w:color="auto"/>
            <w:left w:val="none" w:sz="0" w:space="0" w:color="auto"/>
            <w:bottom w:val="none" w:sz="0" w:space="0" w:color="auto"/>
            <w:right w:val="none" w:sz="0" w:space="0" w:color="auto"/>
          </w:divBdr>
        </w:div>
      </w:divsChild>
    </w:div>
    <w:div w:id="244996455">
      <w:bodyDiv w:val="1"/>
      <w:marLeft w:val="0"/>
      <w:marRight w:val="0"/>
      <w:marTop w:val="0"/>
      <w:marBottom w:val="0"/>
      <w:divBdr>
        <w:top w:val="none" w:sz="0" w:space="0" w:color="auto"/>
        <w:left w:val="none" w:sz="0" w:space="0" w:color="auto"/>
        <w:bottom w:val="none" w:sz="0" w:space="0" w:color="auto"/>
        <w:right w:val="none" w:sz="0" w:space="0" w:color="auto"/>
      </w:divBdr>
    </w:div>
    <w:div w:id="1062287335">
      <w:bodyDiv w:val="1"/>
      <w:marLeft w:val="0"/>
      <w:marRight w:val="0"/>
      <w:marTop w:val="0"/>
      <w:marBottom w:val="0"/>
      <w:divBdr>
        <w:top w:val="none" w:sz="0" w:space="0" w:color="auto"/>
        <w:left w:val="none" w:sz="0" w:space="0" w:color="auto"/>
        <w:bottom w:val="none" w:sz="0" w:space="0" w:color="auto"/>
        <w:right w:val="none" w:sz="0" w:space="0" w:color="auto"/>
      </w:divBdr>
    </w:div>
    <w:div w:id="1142887543">
      <w:bodyDiv w:val="1"/>
      <w:marLeft w:val="0"/>
      <w:marRight w:val="0"/>
      <w:marTop w:val="0"/>
      <w:marBottom w:val="0"/>
      <w:divBdr>
        <w:top w:val="none" w:sz="0" w:space="0" w:color="auto"/>
        <w:left w:val="none" w:sz="0" w:space="0" w:color="auto"/>
        <w:bottom w:val="none" w:sz="0" w:space="0" w:color="auto"/>
        <w:right w:val="none" w:sz="0" w:space="0" w:color="auto"/>
      </w:divBdr>
    </w:div>
    <w:div w:id="1300724395">
      <w:bodyDiv w:val="1"/>
      <w:marLeft w:val="0"/>
      <w:marRight w:val="0"/>
      <w:marTop w:val="0"/>
      <w:marBottom w:val="0"/>
      <w:divBdr>
        <w:top w:val="none" w:sz="0" w:space="0" w:color="auto"/>
        <w:left w:val="none" w:sz="0" w:space="0" w:color="auto"/>
        <w:bottom w:val="none" w:sz="0" w:space="0" w:color="auto"/>
        <w:right w:val="none" w:sz="0" w:space="0" w:color="auto"/>
      </w:divBdr>
      <w:divsChild>
        <w:div w:id="167015814">
          <w:marLeft w:val="0"/>
          <w:marRight w:val="0"/>
          <w:marTop w:val="0"/>
          <w:marBottom w:val="0"/>
          <w:divBdr>
            <w:top w:val="none" w:sz="0" w:space="0" w:color="auto"/>
            <w:left w:val="none" w:sz="0" w:space="0" w:color="auto"/>
            <w:bottom w:val="none" w:sz="0" w:space="0" w:color="auto"/>
            <w:right w:val="none" w:sz="0" w:space="0" w:color="auto"/>
          </w:divBdr>
          <w:divsChild>
            <w:div w:id="1067266852">
              <w:marLeft w:val="0"/>
              <w:marRight w:val="0"/>
              <w:marTop w:val="0"/>
              <w:marBottom w:val="0"/>
              <w:divBdr>
                <w:top w:val="none" w:sz="0" w:space="0" w:color="auto"/>
                <w:left w:val="none" w:sz="0" w:space="0" w:color="auto"/>
                <w:bottom w:val="none" w:sz="0" w:space="0" w:color="auto"/>
                <w:right w:val="none" w:sz="0" w:space="0" w:color="auto"/>
              </w:divBdr>
              <w:divsChild>
                <w:div w:id="881330485">
                  <w:marLeft w:val="0"/>
                  <w:marRight w:val="0"/>
                  <w:marTop w:val="0"/>
                  <w:marBottom w:val="0"/>
                  <w:divBdr>
                    <w:top w:val="none" w:sz="0" w:space="0" w:color="auto"/>
                    <w:left w:val="none" w:sz="0" w:space="0" w:color="auto"/>
                    <w:bottom w:val="none" w:sz="0" w:space="0" w:color="auto"/>
                    <w:right w:val="none" w:sz="0" w:space="0" w:color="auto"/>
                  </w:divBdr>
                  <w:divsChild>
                    <w:div w:id="5781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763911">
      <w:bodyDiv w:val="1"/>
      <w:marLeft w:val="0"/>
      <w:marRight w:val="0"/>
      <w:marTop w:val="0"/>
      <w:marBottom w:val="0"/>
      <w:divBdr>
        <w:top w:val="none" w:sz="0" w:space="0" w:color="auto"/>
        <w:left w:val="none" w:sz="0" w:space="0" w:color="auto"/>
        <w:bottom w:val="none" w:sz="0" w:space="0" w:color="auto"/>
        <w:right w:val="none" w:sz="0" w:space="0" w:color="auto"/>
      </w:divBdr>
    </w:div>
    <w:div w:id="19647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bu\OneDrive%20-%20United%20Mission%20to%20Nepal\Desktop\Child%20Rights%20Vacancy%20Announcement\PMF%20Template%201.2.1%20-%20Job%20Description.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B2688E5475E4881970A9EE3C0FEC9" ma:contentTypeVersion="14" ma:contentTypeDescription="Create a new document." ma:contentTypeScope="" ma:versionID="d7264ae0b9ae231f2f0648eca7edb248">
  <xsd:schema xmlns:xsd="http://www.w3.org/2001/XMLSchema" xmlns:xs="http://www.w3.org/2001/XMLSchema" xmlns:p="http://schemas.microsoft.com/office/2006/metadata/properties" xmlns:ns2="6c48094d-c9ba-4ca4-b7fc-8fa3267d64b7" xmlns:ns3="17de1a7e-b43d-498b-9911-f13ed1b0eddb" targetNamespace="http://schemas.microsoft.com/office/2006/metadata/properties" ma:root="true" ma:fieldsID="a35d5d58cbcc2690a8a9aecb8f4ceded" ns2:_="" ns3:_="">
    <xsd:import namespace="6c48094d-c9ba-4ca4-b7fc-8fa3267d64b7"/>
    <xsd:import namespace="17de1a7e-b43d-498b-9911-f13ed1b0e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8094d-c9ba-4ca4-b7fc-8fa3267d6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7eabcf-7248-4419-b168-b46d8314e6d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de1a7e-b43d-498b-9911-f13ed1b0ed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48094d-c9ba-4ca4-b7fc-8fa3267d64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DB99B9-5C75-4C18-9C4E-771C9647B7C2}"/>
</file>

<file path=customXml/itemProps2.xml><?xml version="1.0" encoding="utf-8"?>
<ds:datastoreItem xmlns:ds="http://schemas.openxmlformats.org/officeDocument/2006/customXml" ds:itemID="{C2E632AF-9E31-4648-92F6-B62CA6A4EEF1}">
  <ds:schemaRefs>
    <ds:schemaRef ds:uri="http://schemas.openxmlformats.org/officeDocument/2006/bibliography"/>
  </ds:schemaRefs>
</ds:datastoreItem>
</file>

<file path=customXml/itemProps3.xml><?xml version="1.0" encoding="utf-8"?>
<ds:datastoreItem xmlns:ds="http://schemas.openxmlformats.org/officeDocument/2006/customXml" ds:itemID="{56990D40-8E49-41B1-87A2-27F98000159C}">
  <ds:schemaRefs>
    <ds:schemaRef ds:uri="http://schemas.microsoft.com/sharepoint/v3/contenttype/forms"/>
  </ds:schemaRefs>
</ds:datastoreItem>
</file>

<file path=customXml/itemProps4.xml><?xml version="1.0" encoding="utf-8"?>
<ds:datastoreItem xmlns:ds="http://schemas.openxmlformats.org/officeDocument/2006/customXml" ds:itemID="{64521A33-65ED-4F67-AC0F-C36CCE5C18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PMF Template 1.2.1 - Job Description.dotx</Template>
  <TotalTime>0</TotalTime>
  <Pages>3</Pages>
  <Words>1530</Words>
  <Characters>8723</Characters>
  <Application>Microsoft Office Word</Application>
  <DocSecurity>4</DocSecurity>
  <Lines>72</Lines>
  <Paragraphs>20</Paragraphs>
  <ScaleCrop>false</ScaleCrop>
  <Company>United Mission to Nepal</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 Template 1.2.1 - Job Description</dc:title>
  <dc:subject/>
  <dc:creator>Sabu Tamang</dc:creator>
  <cp:keywords>PMF-01</cp:keywords>
  <dc:description>Template for a UMN Job Description.</dc:description>
  <cp:lastModifiedBy>Sabinam Maharjan</cp:lastModifiedBy>
  <cp:revision>2</cp:revision>
  <cp:lastPrinted>2017-05-12T06:01:00Z</cp:lastPrinted>
  <dcterms:created xsi:type="dcterms:W3CDTF">2025-12-29T05:27:00Z</dcterms:created>
  <dcterms:modified xsi:type="dcterms:W3CDTF">2025-12-29T05:27:00Z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0x010100B96B2688E5475E4881970A9EE3C0FEC9</vt:lpwstr>
  </property>
  <property fmtid="{D5CDD505-2E9C-101B-9397-08002B2CF9AE}" pid="3" name="Order">
    <vt:r8>1174400</vt:r8>
  </property>
  <property fmtid="{D5CDD505-2E9C-101B-9397-08002B2CF9AE}" pid="4" name="GrammarlyDocumentId">
    <vt:lpwstr>3055fa58-54a3-4d2e-aa7c-feeb3bfbc7ab</vt:lpwstr>
  </property>
</Properties>
</file>